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38" w:rsidRPr="00D62E38" w:rsidRDefault="004E0982" w:rsidP="00D62E38">
      <w:pPr>
        <w:pStyle w:val="1"/>
        <w:rPr>
          <w:rFonts w:hAnsi="黑体"/>
          <w:b w:val="0"/>
          <w:sz w:val="21"/>
          <w:szCs w:val="21"/>
        </w:rPr>
      </w:pPr>
      <w:bookmarkStart w:id="0" w:name="_Toc310872979"/>
      <w:r>
        <w:rPr>
          <w:rFonts w:hAnsi="黑体" w:hint="eastAsia"/>
          <w:b w:val="0"/>
          <w:sz w:val="21"/>
          <w:szCs w:val="21"/>
        </w:rPr>
        <w:t xml:space="preserve">            </w:t>
      </w:r>
    </w:p>
    <w:p w:rsidR="00F136CB" w:rsidRPr="004E0982" w:rsidRDefault="004E0982" w:rsidP="004507A5">
      <w:pPr>
        <w:pStyle w:val="1"/>
        <w:rPr>
          <w:rFonts w:hAnsi="黑体"/>
          <w:sz w:val="21"/>
          <w:szCs w:val="21"/>
        </w:rPr>
      </w:pPr>
      <w:r>
        <w:rPr>
          <w:rFonts w:hAnsi="黑体" w:hint="eastAsia"/>
          <w:b w:val="0"/>
          <w:sz w:val="21"/>
          <w:szCs w:val="21"/>
        </w:rPr>
        <w:t xml:space="preserve">                                                          </w:t>
      </w:r>
    </w:p>
    <w:p w:rsidR="00E46E8A" w:rsidRDefault="00105361" w:rsidP="00F136CB">
      <w:pPr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ZS.JBD-05</w:t>
      </w:r>
    </w:p>
    <w:p w:rsidR="00F136CB" w:rsidRPr="005D11C8" w:rsidRDefault="00F136CB" w:rsidP="00F136CB">
      <w:pPr>
        <w:rPr>
          <w:rFonts w:ascii="宋体" w:hAnsi="宋体"/>
          <w:sz w:val="52"/>
          <w:szCs w:val="52"/>
          <w:u w:val="single"/>
        </w:rPr>
      </w:pPr>
      <w:r>
        <w:rPr>
          <w:rFonts w:ascii="黑体" w:eastAsia="黑体" w:hAnsi="宋体" w:hint="eastAsia"/>
          <w:b/>
          <w:sz w:val="52"/>
          <w:szCs w:val="52"/>
          <w:u w:val="single"/>
        </w:rPr>
        <w:t>简 易</w:t>
      </w:r>
      <w:r w:rsidR="00CA7CD1">
        <w:rPr>
          <w:rFonts w:ascii="黑体" w:eastAsia="黑体" w:hAnsi="宋体" w:hint="eastAsia"/>
          <w:b/>
          <w:sz w:val="52"/>
          <w:szCs w:val="52"/>
          <w:u w:val="single"/>
        </w:rPr>
        <w:t xml:space="preserve"> </w:t>
      </w:r>
      <w:r w:rsidR="00EA4803">
        <w:rPr>
          <w:rFonts w:ascii="黑体" w:eastAsia="黑体" w:hAnsi="宋体" w:hint="eastAsia"/>
          <w:b/>
          <w:sz w:val="52"/>
          <w:szCs w:val="52"/>
          <w:u w:val="single"/>
        </w:rPr>
        <w:t>雨 量</w:t>
      </w:r>
      <w:r w:rsidR="000A2782">
        <w:rPr>
          <w:rFonts w:ascii="黑体" w:eastAsia="黑体" w:hAnsi="宋体" w:hint="eastAsia"/>
          <w:b/>
          <w:sz w:val="52"/>
          <w:szCs w:val="52"/>
          <w:u w:val="single"/>
        </w:rPr>
        <w:t xml:space="preserve"> </w:t>
      </w:r>
      <w:r>
        <w:rPr>
          <w:rFonts w:ascii="黑体" w:eastAsia="黑体" w:hAnsi="宋体" w:hint="eastAsia"/>
          <w:b/>
          <w:sz w:val="52"/>
          <w:szCs w:val="52"/>
          <w:u w:val="single"/>
        </w:rPr>
        <w:t>报 警 器</w:t>
      </w:r>
      <w:r w:rsidRPr="00B74C52">
        <w:rPr>
          <w:rFonts w:ascii="黑体" w:eastAsia="黑体" w:hAnsi="宋体" w:hint="eastAsia"/>
          <w:b/>
          <w:sz w:val="52"/>
          <w:szCs w:val="52"/>
          <w:u w:val="single"/>
        </w:rPr>
        <w:t xml:space="preserve">             </w:t>
      </w:r>
      <w:r w:rsidRPr="006D572E">
        <w:rPr>
          <w:rFonts w:ascii="宋体" w:hAnsi="宋体" w:hint="eastAsia"/>
          <w:sz w:val="52"/>
          <w:szCs w:val="52"/>
          <w:u w:val="single"/>
        </w:rPr>
        <w:t xml:space="preserve">    </w:t>
      </w:r>
    </w:p>
    <w:p w:rsidR="00F136CB" w:rsidRDefault="00F136CB" w:rsidP="00F136CB">
      <w:pPr>
        <w:rPr>
          <w:rFonts w:ascii="宋体" w:hAnsi="宋体"/>
          <w:sz w:val="52"/>
          <w:szCs w:val="52"/>
          <w:u w:val="single"/>
        </w:rPr>
      </w:pPr>
    </w:p>
    <w:p w:rsidR="00F136CB" w:rsidRDefault="00F136CB" w:rsidP="00F136CB">
      <w:pPr>
        <w:rPr>
          <w:rFonts w:ascii="宋体" w:hAnsi="宋体"/>
          <w:sz w:val="52"/>
          <w:szCs w:val="52"/>
          <w:u w:val="single"/>
        </w:rPr>
      </w:pPr>
    </w:p>
    <w:p w:rsidR="001E0CF3" w:rsidRDefault="001E0CF3" w:rsidP="00F136CB">
      <w:pPr>
        <w:ind w:firstLineChars="500" w:firstLine="2610"/>
        <w:rPr>
          <w:rFonts w:ascii="黑体" w:eastAsia="黑体" w:hAnsi="宋体"/>
          <w:b/>
          <w:sz w:val="52"/>
          <w:szCs w:val="52"/>
          <w:u w:val="single"/>
        </w:rPr>
      </w:pPr>
    </w:p>
    <w:p w:rsidR="001E0CF3" w:rsidRDefault="001E0CF3" w:rsidP="00F136CB">
      <w:pPr>
        <w:ind w:firstLineChars="500" w:firstLine="2610"/>
        <w:rPr>
          <w:rFonts w:ascii="黑体" w:eastAsia="黑体" w:hAnsi="宋体"/>
          <w:b/>
          <w:sz w:val="52"/>
          <w:szCs w:val="52"/>
          <w:u w:val="single"/>
        </w:rPr>
      </w:pPr>
    </w:p>
    <w:p w:rsidR="00F136CB" w:rsidRPr="00854603" w:rsidRDefault="00F136CB" w:rsidP="00854603">
      <w:pPr>
        <w:ind w:firstLineChars="400" w:firstLine="2088"/>
        <w:rPr>
          <w:rFonts w:ascii="黑体" w:eastAsia="黑体" w:hAnsi="宋体"/>
          <w:b/>
          <w:sz w:val="32"/>
          <w:szCs w:val="32"/>
          <w:u w:val="single"/>
        </w:rPr>
      </w:pPr>
      <w:r w:rsidRPr="00CE3CAE">
        <w:rPr>
          <w:rFonts w:ascii="黑体" w:eastAsia="黑体" w:hAnsi="宋体" w:hint="eastAsia"/>
          <w:b/>
          <w:sz w:val="52"/>
          <w:szCs w:val="52"/>
        </w:rPr>
        <w:t>用  户  手  册</w:t>
      </w:r>
      <w:r w:rsidR="00862FD0" w:rsidRPr="00CE3CAE">
        <w:rPr>
          <w:rFonts w:ascii="黑体" w:eastAsia="黑体" w:hAnsi="宋体" w:hint="eastAsia"/>
          <w:b/>
          <w:sz w:val="52"/>
          <w:szCs w:val="52"/>
        </w:rPr>
        <w:t xml:space="preserve"> </w:t>
      </w:r>
      <w:r w:rsidR="00862FD0" w:rsidRPr="00854603">
        <w:rPr>
          <w:rFonts w:ascii="黑体" w:eastAsia="黑体" w:hAnsi="宋体" w:hint="eastAsia"/>
          <w:b/>
          <w:sz w:val="32"/>
          <w:szCs w:val="32"/>
          <w:u w:val="single"/>
        </w:rPr>
        <w:t>ver:</w:t>
      </w:r>
      <w:r w:rsidR="00B930A2">
        <w:rPr>
          <w:rFonts w:ascii="黑体" w:eastAsia="黑体" w:hAnsi="宋体" w:hint="eastAsia"/>
          <w:b/>
          <w:sz w:val="32"/>
          <w:szCs w:val="32"/>
          <w:u w:val="single"/>
        </w:rPr>
        <w:t>2</w:t>
      </w:r>
      <w:r w:rsidR="00474F5E">
        <w:rPr>
          <w:rFonts w:ascii="黑体" w:eastAsia="黑体" w:hAnsi="宋体" w:hint="eastAsia"/>
          <w:b/>
          <w:sz w:val="32"/>
          <w:szCs w:val="32"/>
          <w:u w:val="single"/>
        </w:rPr>
        <w:t>.0</w:t>
      </w:r>
      <w:r w:rsidR="00105361">
        <w:rPr>
          <w:rFonts w:ascii="黑体" w:eastAsia="黑体" w:hAnsi="宋体" w:hint="eastAsia"/>
          <w:b/>
          <w:sz w:val="32"/>
          <w:szCs w:val="32"/>
          <w:u w:val="single"/>
        </w:rPr>
        <w:t>2</w:t>
      </w:r>
    </w:p>
    <w:p w:rsidR="00F136CB" w:rsidRDefault="00F136CB" w:rsidP="00F136CB">
      <w:pPr>
        <w:rPr>
          <w:rFonts w:ascii="宋体" w:hAnsi="宋体"/>
          <w:sz w:val="52"/>
          <w:szCs w:val="52"/>
        </w:rPr>
      </w:pPr>
    </w:p>
    <w:p w:rsidR="00F136CB" w:rsidRDefault="00F136CB" w:rsidP="00F136CB">
      <w:pPr>
        <w:ind w:leftChars="514" w:left="1079"/>
        <w:rPr>
          <w:rFonts w:ascii="宋体" w:hAnsi="宋体"/>
        </w:rPr>
      </w:pPr>
    </w:p>
    <w:p w:rsidR="00F136CB" w:rsidRDefault="00F136CB" w:rsidP="00F136CB">
      <w:pPr>
        <w:ind w:leftChars="514" w:left="1079"/>
        <w:rPr>
          <w:rFonts w:ascii="宋体" w:hAnsi="宋体"/>
        </w:rPr>
      </w:pPr>
    </w:p>
    <w:p w:rsidR="00F136CB" w:rsidRDefault="00F136CB" w:rsidP="00F136CB">
      <w:pPr>
        <w:ind w:leftChars="514" w:left="1079"/>
        <w:rPr>
          <w:rFonts w:ascii="宋体" w:hAnsi="宋体"/>
        </w:rPr>
      </w:pPr>
    </w:p>
    <w:p w:rsidR="00F136CB" w:rsidRDefault="00F136CB" w:rsidP="00F136CB">
      <w:pPr>
        <w:ind w:leftChars="514" w:left="1079"/>
        <w:rPr>
          <w:rFonts w:ascii="宋体" w:hAnsi="宋体"/>
        </w:rPr>
      </w:pPr>
    </w:p>
    <w:p w:rsidR="00F136CB" w:rsidRDefault="00F136CB" w:rsidP="00F136CB">
      <w:pPr>
        <w:ind w:leftChars="514" w:left="1079"/>
        <w:rPr>
          <w:rFonts w:ascii="宋体" w:hAnsi="宋体"/>
        </w:rPr>
      </w:pPr>
    </w:p>
    <w:p w:rsidR="00F136CB" w:rsidRDefault="00F136CB" w:rsidP="00F136CB">
      <w:pPr>
        <w:ind w:leftChars="514" w:left="1079"/>
        <w:rPr>
          <w:rFonts w:ascii="宋体" w:hAnsi="宋体"/>
        </w:rPr>
      </w:pPr>
    </w:p>
    <w:p w:rsidR="00F136CB" w:rsidRDefault="00F136CB" w:rsidP="00F136CB">
      <w:pPr>
        <w:ind w:leftChars="514" w:left="1079"/>
        <w:rPr>
          <w:rFonts w:ascii="宋体" w:hAnsi="宋体"/>
        </w:rPr>
      </w:pPr>
    </w:p>
    <w:p w:rsidR="00F136CB" w:rsidRDefault="00F136CB" w:rsidP="00F136CB">
      <w:pPr>
        <w:rPr>
          <w:rFonts w:ascii="宋体" w:hAnsi="宋体"/>
          <w:sz w:val="52"/>
          <w:szCs w:val="52"/>
        </w:rPr>
      </w:pPr>
    </w:p>
    <w:p w:rsidR="00F136CB" w:rsidRDefault="00F136CB" w:rsidP="001E0CF3">
      <w:pPr>
        <w:rPr>
          <w:rFonts w:ascii="宋体" w:hAnsi="宋体"/>
          <w:sz w:val="36"/>
          <w:szCs w:val="36"/>
        </w:rPr>
      </w:pPr>
    </w:p>
    <w:p w:rsidR="00760B1D" w:rsidRDefault="00760B1D" w:rsidP="00760B1D">
      <w:pPr>
        <w:pStyle w:val="TOC"/>
        <w:ind w:firstLineChars="1450" w:firstLine="4076"/>
        <w:rPr>
          <w:lang w:val="zh-CN"/>
        </w:rPr>
      </w:pPr>
    </w:p>
    <w:p w:rsidR="00760B1D" w:rsidRPr="00F6735E" w:rsidRDefault="00760B1D" w:rsidP="000A2782">
      <w:pPr>
        <w:pStyle w:val="TOC"/>
        <w:ind w:firstLineChars="1550" w:firstLine="4357"/>
        <w:rPr>
          <w:rFonts w:ascii="黑体" w:eastAsia="黑体" w:hAnsi="黑体"/>
          <w:lang w:val="zh-CN"/>
        </w:rPr>
      </w:pPr>
      <w:r w:rsidRPr="00F6735E">
        <w:rPr>
          <w:rFonts w:ascii="黑体" w:eastAsia="黑体" w:hAnsi="黑体"/>
          <w:lang w:val="zh-CN"/>
        </w:rPr>
        <w:t>目录</w:t>
      </w:r>
    </w:p>
    <w:p w:rsidR="00760B1D" w:rsidRPr="00F6735E" w:rsidRDefault="00760B1D" w:rsidP="00760B1D">
      <w:pPr>
        <w:rPr>
          <w:rFonts w:ascii="黑体" w:eastAsia="黑体" w:hAnsi="黑体"/>
          <w:lang w:val="zh-CN"/>
        </w:rPr>
      </w:pPr>
    </w:p>
    <w:p w:rsidR="00760B1D" w:rsidRPr="00F6735E" w:rsidRDefault="00760B1D" w:rsidP="00760B1D">
      <w:pPr>
        <w:rPr>
          <w:rFonts w:ascii="黑体" w:eastAsia="黑体" w:hAnsi="黑体"/>
          <w:lang w:val="zh-CN"/>
        </w:rPr>
      </w:pPr>
    </w:p>
    <w:p w:rsidR="00760B1D" w:rsidRPr="00F6735E" w:rsidRDefault="00D52813" w:rsidP="00760B1D">
      <w:pPr>
        <w:pStyle w:val="10"/>
        <w:tabs>
          <w:tab w:val="right" w:leader="dot" w:pos="9736"/>
        </w:tabs>
        <w:rPr>
          <w:rStyle w:val="a7"/>
          <w:rFonts w:ascii="黑体" w:eastAsia="黑体" w:hAnsi="黑体"/>
          <w:noProof/>
        </w:rPr>
      </w:pPr>
      <w:r w:rsidRPr="00F6735E">
        <w:rPr>
          <w:rFonts w:ascii="黑体" w:eastAsia="黑体" w:hAnsi="黑体"/>
        </w:rPr>
        <w:fldChar w:fldCharType="begin"/>
      </w:r>
      <w:r w:rsidR="00760B1D" w:rsidRPr="00F6735E">
        <w:rPr>
          <w:rFonts w:ascii="黑体" w:eastAsia="黑体" w:hAnsi="黑体"/>
        </w:rPr>
        <w:instrText xml:space="preserve"> TOC \o "1-3" \h \z \u </w:instrText>
      </w:r>
      <w:r w:rsidRPr="00F6735E">
        <w:rPr>
          <w:rFonts w:ascii="黑体" w:eastAsia="黑体" w:hAnsi="黑体"/>
        </w:rPr>
        <w:fldChar w:fldCharType="separate"/>
      </w:r>
      <w:hyperlink w:anchor="_Toc413060622" w:history="1">
        <w:r w:rsidR="00760B1D" w:rsidRPr="00F6735E">
          <w:rPr>
            <w:rStyle w:val="a7"/>
            <w:rFonts w:ascii="黑体" w:eastAsia="黑体" w:hAnsi="黑体"/>
            <w:noProof/>
          </w:rPr>
          <w:t>1</w:t>
        </w:r>
        <w:r w:rsidR="00760B1D" w:rsidRPr="00F6735E">
          <w:rPr>
            <w:rStyle w:val="a7"/>
            <w:rFonts w:ascii="黑体" w:eastAsia="黑体" w:hAnsi="黑体" w:hint="eastAsia"/>
            <w:noProof/>
          </w:rPr>
          <w:t>、产品综述</w:t>
        </w:r>
        <w:r w:rsidR="00F6735E">
          <w:rPr>
            <w:rFonts w:ascii="黑体" w:eastAsia="黑体" w:hAnsi="黑体"/>
            <w:noProof/>
            <w:webHidden/>
          </w:rPr>
          <w:t>…………………………………………………………………………………………………………</w:t>
        </w:r>
        <w:r w:rsidR="00AF3CC8">
          <w:rPr>
            <w:rFonts w:ascii="黑体" w:eastAsia="黑体" w:hAnsi="黑体" w:hint="eastAsia"/>
            <w:noProof/>
            <w:webHidden/>
          </w:rPr>
          <w:t>3</w:t>
        </w:r>
      </w:hyperlink>
    </w:p>
    <w:p w:rsidR="00760B1D" w:rsidRPr="00F6735E" w:rsidRDefault="00760B1D" w:rsidP="00760B1D">
      <w:pPr>
        <w:rPr>
          <w:rFonts w:ascii="黑体" w:eastAsia="黑体" w:hAnsi="黑体"/>
        </w:rPr>
      </w:pPr>
    </w:p>
    <w:p w:rsidR="00760B1D" w:rsidRPr="00F6735E" w:rsidRDefault="00D52813" w:rsidP="00760B1D">
      <w:pPr>
        <w:pStyle w:val="20"/>
        <w:tabs>
          <w:tab w:val="right" w:leader="dot" w:pos="9736"/>
        </w:tabs>
        <w:ind w:leftChars="0" w:left="0"/>
        <w:rPr>
          <w:rStyle w:val="a7"/>
          <w:rFonts w:ascii="黑体" w:eastAsia="黑体" w:hAnsi="黑体"/>
          <w:noProof/>
        </w:rPr>
      </w:pPr>
      <w:hyperlink w:anchor="_Toc413060624" w:history="1">
        <w:r w:rsidR="00760B1D" w:rsidRPr="00F6735E">
          <w:rPr>
            <w:rStyle w:val="a7"/>
            <w:rFonts w:ascii="黑体" w:eastAsia="黑体" w:hAnsi="黑体"/>
            <w:noProof/>
          </w:rPr>
          <w:t>2</w:t>
        </w:r>
        <w:r w:rsidR="00760B1D" w:rsidRPr="00F6735E">
          <w:rPr>
            <w:rStyle w:val="a7"/>
            <w:rFonts w:ascii="黑体" w:eastAsia="黑体" w:hAnsi="黑体" w:hint="eastAsia"/>
            <w:noProof/>
          </w:rPr>
          <w:t>、主要技术参数</w:t>
        </w:r>
        <w:r w:rsidR="00F6735E">
          <w:rPr>
            <w:rFonts w:ascii="黑体" w:eastAsia="黑体" w:hAnsi="黑体"/>
            <w:noProof/>
            <w:webHidden/>
          </w:rPr>
          <w:t>……………………………………………………………………………………………………</w:t>
        </w:r>
        <w:r w:rsidR="00AF3CC8">
          <w:rPr>
            <w:rFonts w:ascii="黑体" w:eastAsia="黑体" w:hAnsi="黑体" w:hint="eastAsia"/>
            <w:noProof/>
            <w:webHidden/>
          </w:rPr>
          <w:t>4</w:t>
        </w:r>
      </w:hyperlink>
    </w:p>
    <w:p w:rsidR="00760B1D" w:rsidRPr="00F6735E" w:rsidRDefault="00760B1D" w:rsidP="00760B1D">
      <w:pPr>
        <w:rPr>
          <w:rFonts w:ascii="黑体" w:eastAsia="黑体" w:hAnsi="黑体"/>
        </w:rPr>
      </w:pPr>
    </w:p>
    <w:p w:rsidR="00760B1D" w:rsidRPr="008C0448" w:rsidRDefault="00D52813" w:rsidP="008C0448">
      <w:pPr>
        <w:pStyle w:val="20"/>
        <w:tabs>
          <w:tab w:val="right" w:leader="dot" w:pos="9736"/>
        </w:tabs>
        <w:ind w:leftChars="0" w:left="0"/>
        <w:rPr>
          <w:rFonts w:ascii="黑体" w:eastAsia="黑体" w:hAnsi="黑体"/>
          <w:noProof/>
          <w:color w:val="0000FF"/>
          <w:u w:val="single"/>
        </w:rPr>
      </w:pPr>
      <w:hyperlink w:anchor="_Toc413060625" w:history="1">
        <w:r w:rsidR="00760B1D" w:rsidRPr="00F6735E">
          <w:rPr>
            <w:rStyle w:val="a7"/>
            <w:rFonts w:ascii="黑体" w:eastAsia="黑体" w:hAnsi="黑体"/>
            <w:noProof/>
          </w:rPr>
          <w:t>3</w:t>
        </w:r>
        <w:r w:rsidR="00760B1D" w:rsidRPr="00F6735E">
          <w:rPr>
            <w:rStyle w:val="a7"/>
            <w:rFonts w:ascii="黑体" w:eastAsia="黑体" w:hAnsi="黑体" w:hint="eastAsia"/>
            <w:noProof/>
          </w:rPr>
          <w:t>、</w:t>
        </w:r>
        <w:r w:rsidR="00AF3CC8">
          <w:rPr>
            <w:rStyle w:val="a7"/>
            <w:rFonts w:ascii="黑体" w:eastAsia="黑体" w:hAnsi="黑体" w:hint="eastAsia"/>
            <w:noProof/>
          </w:rPr>
          <w:t>雨量桶无线模块</w:t>
        </w:r>
        <w:r w:rsidR="00AF3CC8">
          <w:rPr>
            <w:rFonts w:ascii="黑体" w:eastAsia="黑体" w:hAnsi="黑体"/>
            <w:noProof/>
            <w:webHidden/>
          </w:rPr>
          <w:t>………</w:t>
        </w:r>
        <w:r w:rsidR="00F6735E">
          <w:rPr>
            <w:rFonts w:ascii="黑体" w:eastAsia="黑体" w:hAnsi="黑体"/>
            <w:noProof/>
            <w:webHidden/>
          </w:rPr>
          <w:t>…………………………………………………………………………………………</w:t>
        </w:r>
        <w:r w:rsidRPr="00F6735E">
          <w:rPr>
            <w:rFonts w:ascii="黑体" w:eastAsia="黑体" w:hAnsi="黑体"/>
            <w:noProof/>
            <w:webHidden/>
          </w:rPr>
          <w:fldChar w:fldCharType="begin"/>
        </w:r>
        <w:r w:rsidR="00760B1D" w:rsidRPr="00F6735E">
          <w:rPr>
            <w:rFonts w:ascii="黑体" w:eastAsia="黑体" w:hAnsi="黑体"/>
            <w:noProof/>
            <w:webHidden/>
          </w:rPr>
          <w:instrText xml:space="preserve"> PAGEREF _Toc413060625 \h </w:instrText>
        </w:r>
        <w:r w:rsidRPr="00F6735E">
          <w:rPr>
            <w:rFonts w:ascii="黑体" w:eastAsia="黑体" w:hAnsi="黑体"/>
            <w:noProof/>
            <w:webHidden/>
          </w:rPr>
        </w:r>
        <w:r w:rsidRPr="00F6735E">
          <w:rPr>
            <w:rFonts w:ascii="黑体" w:eastAsia="黑体" w:hAnsi="黑体"/>
            <w:noProof/>
            <w:webHidden/>
          </w:rPr>
          <w:fldChar w:fldCharType="separate"/>
        </w:r>
        <w:r w:rsidR="00760B1D" w:rsidRPr="00F6735E">
          <w:rPr>
            <w:rFonts w:ascii="黑体" w:eastAsia="黑体" w:hAnsi="黑体"/>
            <w:noProof/>
            <w:webHidden/>
          </w:rPr>
          <w:t>4</w:t>
        </w:r>
        <w:r w:rsidRPr="00F6735E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760B1D" w:rsidRPr="00F6735E" w:rsidRDefault="00760B1D" w:rsidP="00760B1D">
      <w:pPr>
        <w:rPr>
          <w:rFonts w:ascii="黑体" w:eastAsia="黑体" w:hAnsi="黑体"/>
        </w:rPr>
      </w:pPr>
    </w:p>
    <w:p w:rsidR="00760B1D" w:rsidRPr="00F6735E" w:rsidRDefault="00625947" w:rsidP="00760B1D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4</w:t>
      </w:r>
      <w:r w:rsidR="00760B1D" w:rsidRPr="00F6735E">
        <w:rPr>
          <w:rFonts w:ascii="黑体" w:eastAsia="黑体" w:hAnsi="黑体" w:hint="eastAsia"/>
        </w:rPr>
        <w:t>、</w:t>
      </w:r>
      <w:r w:rsidR="00AF3CC8">
        <w:rPr>
          <w:rFonts w:ascii="黑体" w:eastAsia="黑体" w:hAnsi="黑体" w:hint="eastAsia"/>
        </w:rPr>
        <w:t>参数设置</w:t>
      </w:r>
      <w:r w:rsidR="00760B1D" w:rsidRPr="00F6735E">
        <w:rPr>
          <w:rFonts w:ascii="黑体" w:eastAsia="黑体" w:hAnsi="黑体"/>
        </w:rPr>
        <w:t>……………………</w:t>
      </w:r>
      <w:r w:rsidR="00AF3CC8">
        <w:rPr>
          <w:rFonts w:ascii="黑体" w:eastAsia="黑体" w:hAnsi="黑体"/>
        </w:rPr>
        <w:t>…</w:t>
      </w:r>
      <w:r w:rsidR="00760B1D" w:rsidRPr="00F6735E">
        <w:rPr>
          <w:rFonts w:ascii="黑体" w:eastAsia="黑体" w:hAnsi="黑体"/>
        </w:rPr>
        <w:t>…………………………………………………………………………………</w:t>
      </w:r>
      <w:r w:rsidR="00925400">
        <w:rPr>
          <w:rFonts w:ascii="黑体" w:eastAsia="黑体" w:hAnsi="黑体" w:hint="eastAsia"/>
        </w:rPr>
        <w:t>5</w:t>
      </w:r>
    </w:p>
    <w:p w:rsidR="00760B1D" w:rsidRPr="00F6735E" w:rsidRDefault="00760B1D" w:rsidP="00760B1D">
      <w:pPr>
        <w:rPr>
          <w:rFonts w:ascii="黑体" w:eastAsia="黑体" w:hAnsi="黑体"/>
        </w:rPr>
      </w:pPr>
    </w:p>
    <w:p w:rsidR="00760B1D" w:rsidRPr="00F6735E" w:rsidRDefault="00625947" w:rsidP="00760B1D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5</w:t>
      </w:r>
      <w:r w:rsidR="00760B1D" w:rsidRPr="00F6735E">
        <w:rPr>
          <w:rFonts w:ascii="黑体" w:eastAsia="黑体" w:hAnsi="黑体" w:hint="eastAsia"/>
        </w:rPr>
        <w:t>、</w:t>
      </w:r>
      <w:r w:rsidR="00AF3CC8">
        <w:rPr>
          <w:rFonts w:ascii="黑体" w:eastAsia="黑体" w:hAnsi="黑体" w:hint="eastAsia"/>
        </w:rPr>
        <w:t>无线连接</w:t>
      </w:r>
      <w:r w:rsidR="00760B1D" w:rsidRPr="00F6735E">
        <w:rPr>
          <w:rFonts w:ascii="黑体" w:eastAsia="黑体" w:hAnsi="黑体"/>
        </w:rPr>
        <w:t>…………………………………………………………………………………………………………</w:t>
      </w:r>
      <w:r w:rsidR="00925400">
        <w:rPr>
          <w:rFonts w:ascii="黑体" w:eastAsia="黑体" w:hAnsi="黑体" w:hint="eastAsia"/>
        </w:rPr>
        <w:t>6</w:t>
      </w:r>
    </w:p>
    <w:p w:rsidR="00760B1D" w:rsidRPr="00F6735E" w:rsidRDefault="00760B1D" w:rsidP="00760B1D">
      <w:pPr>
        <w:rPr>
          <w:rFonts w:ascii="黑体" w:eastAsia="黑体" w:hAnsi="黑体"/>
        </w:rPr>
      </w:pPr>
    </w:p>
    <w:p w:rsidR="00760B1D" w:rsidRPr="00F6735E" w:rsidRDefault="00625947" w:rsidP="00760B1D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="00760B1D" w:rsidRPr="00F6735E">
        <w:rPr>
          <w:rFonts w:ascii="黑体" w:eastAsia="黑体" w:hAnsi="黑体" w:hint="eastAsia"/>
        </w:rPr>
        <w:t>、使用与维护</w:t>
      </w:r>
      <w:r w:rsidR="00760B1D" w:rsidRPr="00F6735E">
        <w:rPr>
          <w:rFonts w:ascii="黑体" w:eastAsia="黑体" w:hAnsi="黑体"/>
        </w:rPr>
        <w:t>………………………………………………………………………………………………………</w:t>
      </w:r>
      <w:r w:rsidR="00B44800">
        <w:rPr>
          <w:rFonts w:ascii="黑体" w:eastAsia="黑体" w:hAnsi="黑体" w:hint="eastAsia"/>
        </w:rPr>
        <w:t>7</w:t>
      </w:r>
    </w:p>
    <w:p w:rsidR="00760B1D" w:rsidRPr="00F6735E" w:rsidRDefault="00760B1D" w:rsidP="00760B1D">
      <w:pPr>
        <w:rPr>
          <w:rFonts w:ascii="黑体" w:eastAsia="黑体" w:hAnsi="黑体"/>
        </w:rPr>
      </w:pPr>
    </w:p>
    <w:p w:rsidR="00760B1D" w:rsidRDefault="00D52813">
      <w:r w:rsidRPr="00F6735E">
        <w:rPr>
          <w:rFonts w:ascii="黑体" w:eastAsia="黑体" w:hAnsi="黑体"/>
        </w:rPr>
        <w:fldChar w:fldCharType="end"/>
      </w:r>
    </w:p>
    <w:p w:rsidR="00F13AD7" w:rsidRDefault="00F13AD7" w:rsidP="00760B1D">
      <w:pPr>
        <w:pStyle w:val="TOC"/>
        <w:rPr>
          <w:rFonts w:ascii="黑体" w:eastAsia="黑体" w:hAnsi="黑体"/>
          <w:b w:val="0"/>
          <w:bCs w:val="0"/>
        </w:rPr>
      </w:pPr>
    </w:p>
    <w:p w:rsidR="00F13AD7" w:rsidRDefault="00F13AD7" w:rsidP="001E0CF3">
      <w:pPr>
        <w:rPr>
          <w:rFonts w:ascii="黑体" w:eastAsia="黑体" w:hAnsi="黑体"/>
          <w:b/>
          <w:bCs/>
          <w:kern w:val="0"/>
          <w:sz w:val="28"/>
          <w:szCs w:val="28"/>
        </w:rPr>
      </w:pPr>
    </w:p>
    <w:p w:rsidR="00F13AD7" w:rsidRDefault="00F13AD7" w:rsidP="001E0CF3">
      <w:pPr>
        <w:rPr>
          <w:rFonts w:ascii="黑体" w:eastAsia="黑体" w:hAnsi="黑体"/>
          <w:b/>
          <w:bCs/>
          <w:kern w:val="0"/>
          <w:sz w:val="28"/>
          <w:szCs w:val="28"/>
        </w:rPr>
      </w:pPr>
    </w:p>
    <w:p w:rsidR="00F13AD7" w:rsidRDefault="00F13AD7" w:rsidP="001E0CF3">
      <w:pPr>
        <w:rPr>
          <w:rFonts w:ascii="黑体" w:eastAsia="黑体" w:hAnsi="黑体"/>
          <w:b/>
          <w:bCs/>
          <w:kern w:val="0"/>
          <w:sz w:val="28"/>
          <w:szCs w:val="28"/>
        </w:rPr>
      </w:pPr>
    </w:p>
    <w:p w:rsidR="00F13AD7" w:rsidRDefault="00F13AD7" w:rsidP="001E0CF3">
      <w:pPr>
        <w:rPr>
          <w:rFonts w:ascii="黑体" w:eastAsia="黑体" w:hAnsi="黑体"/>
          <w:b/>
          <w:bCs/>
          <w:kern w:val="0"/>
          <w:sz w:val="28"/>
          <w:szCs w:val="28"/>
        </w:rPr>
      </w:pPr>
    </w:p>
    <w:p w:rsidR="00F13AD7" w:rsidRDefault="00F13AD7" w:rsidP="001E0CF3">
      <w:pPr>
        <w:rPr>
          <w:rFonts w:ascii="黑体" w:eastAsia="黑体" w:hAnsi="黑体"/>
          <w:b/>
          <w:bCs/>
          <w:kern w:val="0"/>
          <w:sz w:val="28"/>
          <w:szCs w:val="28"/>
        </w:rPr>
      </w:pPr>
    </w:p>
    <w:p w:rsidR="00F13AD7" w:rsidRDefault="00F13AD7" w:rsidP="001E0CF3">
      <w:pPr>
        <w:rPr>
          <w:rFonts w:ascii="黑体" w:eastAsia="黑体" w:hAnsi="黑体"/>
          <w:b/>
          <w:bCs/>
          <w:kern w:val="0"/>
          <w:sz w:val="28"/>
          <w:szCs w:val="28"/>
        </w:rPr>
      </w:pPr>
    </w:p>
    <w:p w:rsidR="00F13AD7" w:rsidRDefault="00F13AD7" w:rsidP="001E0CF3">
      <w:pPr>
        <w:rPr>
          <w:rFonts w:ascii="黑体" w:eastAsia="黑体" w:hAnsi="黑体"/>
          <w:b/>
          <w:bCs/>
          <w:kern w:val="0"/>
          <w:sz w:val="28"/>
          <w:szCs w:val="28"/>
        </w:rPr>
      </w:pPr>
    </w:p>
    <w:p w:rsidR="00F13AD7" w:rsidRDefault="00F13AD7" w:rsidP="001E0CF3">
      <w:pPr>
        <w:rPr>
          <w:rFonts w:ascii="黑体" w:eastAsia="黑体" w:hAnsi="黑体"/>
          <w:b/>
          <w:bCs/>
          <w:kern w:val="0"/>
          <w:sz w:val="28"/>
          <w:szCs w:val="28"/>
        </w:rPr>
      </w:pPr>
    </w:p>
    <w:p w:rsidR="00D62E38" w:rsidRDefault="00D62E38" w:rsidP="001E0CF3"/>
    <w:p w:rsidR="008E6F81" w:rsidRDefault="008E6F81" w:rsidP="001E0CF3"/>
    <w:p w:rsidR="008E6F81" w:rsidRPr="001E0CF3" w:rsidRDefault="008E6F81" w:rsidP="001E0CF3"/>
    <w:p w:rsidR="002D2547" w:rsidRPr="00C11B42" w:rsidRDefault="00F13AD7" w:rsidP="00F13AD7">
      <w:pPr>
        <w:pStyle w:val="1"/>
        <w:ind w:firstLineChars="50" w:firstLine="141"/>
        <w:rPr>
          <w:rFonts w:hAnsi="黑体"/>
          <w:sz w:val="36"/>
          <w:szCs w:val="36"/>
        </w:rPr>
      </w:pPr>
      <w:bookmarkStart w:id="1" w:name="_Toc413060534"/>
      <w:bookmarkStart w:id="2" w:name="_Toc413060589"/>
      <w:bookmarkStart w:id="3" w:name="_Toc413060622"/>
      <w:r>
        <w:rPr>
          <w:rFonts w:hAnsi="黑体" w:hint="eastAsia"/>
          <w:sz w:val="28"/>
          <w:szCs w:val="28"/>
        </w:rPr>
        <w:lastRenderedPageBreak/>
        <w:t>1</w:t>
      </w:r>
      <w:r w:rsidR="002D2547" w:rsidRPr="00C11B42">
        <w:rPr>
          <w:rFonts w:hAnsi="黑体" w:hint="eastAsia"/>
          <w:sz w:val="28"/>
          <w:szCs w:val="28"/>
        </w:rPr>
        <w:t>、产品综述</w:t>
      </w:r>
      <w:bookmarkEnd w:id="0"/>
      <w:bookmarkEnd w:id="1"/>
      <w:bookmarkEnd w:id="2"/>
      <w:bookmarkEnd w:id="3"/>
    </w:p>
    <w:p w:rsidR="002B6DFC" w:rsidRDefault="00105361" w:rsidP="008309DA">
      <w:pPr>
        <w:autoSpaceDN w:val="0"/>
        <w:snapToGrid w:val="0"/>
        <w:spacing w:line="360" w:lineRule="auto"/>
        <w:ind w:firstLine="420"/>
        <w:jc w:val="left"/>
        <w:rPr>
          <w:rFonts w:ascii="黑体" w:eastAsia="黑体" w:hAnsi="黑体"/>
          <w:sz w:val="24"/>
          <w:szCs w:val="24"/>
        </w:rPr>
      </w:pPr>
      <w:bookmarkStart w:id="4" w:name="_Toc310872980"/>
      <w:r>
        <w:rPr>
          <w:rFonts w:ascii="黑体" w:eastAsia="黑体" w:hAnsi="黑体" w:hint="eastAsia"/>
          <w:sz w:val="24"/>
          <w:szCs w:val="24"/>
        </w:rPr>
        <w:t>ZS.JBD-05</w:t>
      </w:r>
      <w:r w:rsidR="002D2547" w:rsidRPr="00C11B42">
        <w:rPr>
          <w:rFonts w:ascii="黑体" w:eastAsia="黑体" w:hAnsi="黑体" w:hint="eastAsia"/>
          <w:sz w:val="24"/>
          <w:szCs w:val="24"/>
        </w:rPr>
        <w:t>简易</w:t>
      </w:r>
      <w:r w:rsidR="00EA4803">
        <w:rPr>
          <w:rFonts w:ascii="黑体" w:eastAsia="黑体" w:hAnsi="黑体" w:hint="eastAsia"/>
          <w:sz w:val="24"/>
          <w:szCs w:val="24"/>
        </w:rPr>
        <w:t>雨量报警器</w:t>
      </w:r>
      <w:r w:rsidR="002D2547" w:rsidRPr="00C11B42">
        <w:rPr>
          <w:rFonts w:ascii="黑体" w:eastAsia="黑体" w:hAnsi="黑体" w:hint="eastAsia"/>
          <w:sz w:val="24"/>
          <w:szCs w:val="24"/>
        </w:rPr>
        <w:t>是针对灾害预警系统应用专门开发的</w:t>
      </w:r>
      <w:r w:rsidR="00EA4803">
        <w:rPr>
          <w:rFonts w:ascii="黑体" w:eastAsia="黑体" w:hAnsi="黑体" w:hint="eastAsia"/>
          <w:sz w:val="24"/>
          <w:szCs w:val="24"/>
        </w:rPr>
        <w:t>雨量</w:t>
      </w:r>
      <w:r w:rsidR="00EA4803" w:rsidRPr="00C11B42">
        <w:rPr>
          <w:rFonts w:ascii="黑体" w:eastAsia="黑体" w:hAnsi="黑体" w:hint="eastAsia"/>
          <w:sz w:val="24"/>
          <w:szCs w:val="24"/>
        </w:rPr>
        <w:t>统计</w:t>
      </w:r>
      <w:r w:rsidR="002D2547" w:rsidRPr="00C11B42">
        <w:rPr>
          <w:rFonts w:ascii="黑体" w:eastAsia="黑体" w:hAnsi="黑体" w:hint="eastAsia"/>
          <w:sz w:val="24"/>
          <w:szCs w:val="24"/>
        </w:rPr>
        <w:t>以及自动分析预报设备，</w:t>
      </w:r>
      <w:r w:rsidR="002B6DFC">
        <w:rPr>
          <w:rFonts w:ascii="黑体" w:eastAsia="黑体" w:hAnsi="黑体" w:hint="eastAsia"/>
          <w:sz w:val="24"/>
          <w:szCs w:val="24"/>
        </w:rPr>
        <w:t>系统主要由</w:t>
      </w:r>
      <w:r w:rsidR="00EA4803">
        <w:rPr>
          <w:rFonts w:ascii="黑体" w:eastAsia="黑体" w:hAnsi="黑体" w:hint="eastAsia"/>
          <w:sz w:val="24"/>
          <w:szCs w:val="24"/>
        </w:rPr>
        <w:t>雨量桶</w:t>
      </w:r>
      <w:r w:rsidR="002B6DFC">
        <w:rPr>
          <w:rFonts w:ascii="黑体" w:eastAsia="黑体" w:hAnsi="黑体" w:hint="eastAsia"/>
          <w:sz w:val="24"/>
          <w:szCs w:val="24"/>
        </w:rPr>
        <w:t>和报警器组成。</w:t>
      </w:r>
    </w:p>
    <w:p w:rsidR="00EA4803" w:rsidRDefault="00EA4803" w:rsidP="008309DA">
      <w:pPr>
        <w:autoSpaceDN w:val="0"/>
        <w:snapToGrid w:val="0"/>
        <w:spacing w:line="360" w:lineRule="auto"/>
        <w:ind w:firstLine="4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雨量桶可分为无线和有</w:t>
      </w:r>
      <w:r w:rsidR="00901B71">
        <w:rPr>
          <w:rFonts w:ascii="黑体" w:eastAsia="黑体" w:hAnsi="黑体" w:hint="eastAsia"/>
          <w:sz w:val="24"/>
          <w:szCs w:val="24"/>
        </w:rPr>
        <w:t>线的方式与报警器连接，采用无线方式时，雨量桶内置无线传输模块</w:t>
      </w:r>
      <w:r>
        <w:rPr>
          <w:rFonts w:ascii="黑体" w:eastAsia="黑体" w:hAnsi="黑体" w:hint="eastAsia"/>
          <w:sz w:val="24"/>
          <w:szCs w:val="24"/>
        </w:rPr>
        <w:t>，采集实时雨量发送给报警器，由报警器统计</w:t>
      </w:r>
      <w:r w:rsidR="008C0448">
        <w:rPr>
          <w:rFonts w:ascii="黑体" w:eastAsia="黑体" w:hAnsi="黑体" w:hint="eastAsia"/>
          <w:sz w:val="24"/>
          <w:szCs w:val="24"/>
        </w:rPr>
        <w:t>/分析</w:t>
      </w:r>
      <w:r>
        <w:rPr>
          <w:rFonts w:ascii="黑体" w:eastAsia="黑体" w:hAnsi="黑体" w:hint="eastAsia"/>
          <w:sz w:val="24"/>
          <w:szCs w:val="24"/>
        </w:rPr>
        <w:t>雨量。</w:t>
      </w:r>
    </w:p>
    <w:p w:rsidR="008C0448" w:rsidRDefault="00EA4803" w:rsidP="008C0448">
      <w:p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报警器自带LCD大屏，美观实用，采用</w:t>
      </w:r>
      <w:r w:rsidR="008C0448">
        <w:rPr>
          <w:rFonts w:ascii="黑体" w:eastAsia="黑体" w:hAnsi="黑体" w:hint="eastAsia"/>
          <w:sz w:val="24"/>
          <w:szCs w:val="24"/>
        </w:rPr>
        <w:t>市电主供电，配有</w:t>
      </w:r>
      <w:r>
        <w:rPr>
          <w:rFonts w:ascii="黑体" w:eastAsia="黑体" w:hAnsi="黑体" w:hint="eastAsia"/>
          <w:sz w:val="24"/>
          <w:szCs w:val="24"/>
        </w:rPr>
        <w:t>3节5</w:t>
      </w:r>
      <w:r w:rsidR="008C0448">
        <w:rPr>
          <w:rFonts w:ascii="黑体" w:eastAsia="黑体" w:hAnsi="黑体" w:hint="eastAsia"/>
          <w:sz w:val="24"/>
          <w:szCs w:val="24"/>
        </w:rPr>
        <w:t>号干电池作为备用电池</w:t>
      </w:r>
      <w:r>
        <w:rPr>
          <w:rFonts w:ascii="黑体" w:eastAsia="黑体" w:hAnsi="黑体" w:hint="eastAsia"/>
          <w:sz w:val="24"/>
          <w:szCs w:val="24"/>
        </w:rPr>
        <w:t>。</w:t>
      </w:r>
    </w:p>
    <w:p w:rsidR="00356D41" w:rsidRDefault="00356D41" w:rsidP="00EA4803">
      <w:p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bookmarkEnd w:id="4"/>
    <w:p w:rsidR="005C5FE4" w:rsidRDefault="005C5FE4" w:rsidP="005C5FE4">
      <w:pPr>
        <w:pStyle w:val="2"/>
        <w:ind w:firstLineChars="150" w:firstLine="361"/>
        <w:rPr>
          <w:rFonts w:ascii="黑体" w:hAnsi="黑体"/>
          <w:sz w:val="24"/>
          <w:szCs w:val="24"/>
        </w:rPr>
      </w:pPr>
      <w:r w:rsidRPr="00C11B42">
        <w:rPr>
          <w:rFonts w:ascii="黑体" w:hAnsi="黑体" w:hint="eastAsia"/>
          <w:sz w:val="24"/>
          <w:szCs w:val="24"/>
        </w:rPr>
        <w:t>产品特点</w:t>
      </w:r>
    </w:p>
    <w:p w:rsidR="005C5FE4" w:rsidRPr="00F136CB" w:rsidRDefault="005C5FE4" w:rsidP="005C5FE4">
      <w:pPr>
        <w:numPr>
          <w:ilvl w:val="0"/>
          <w:numId w:val="2"/>
        </w:num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通过水利部专项测评，评定为优秀产品</w:t>
      </w:r>
    </w:p>
    <w:p w:rsidR="005C5FE4" w:rsidRPr="00C11B42" w:rsidRDefault="00105361" w:rsidP="005C5FE4">
      <w:pPr>
        <w:autoSpaceDN w:val="0"/>
        <w:snapToGrid w:val="0"/>
        <w:spacing w:line="360" w:lineRule="auto"/>
        <w:ind w:leftChars="200" w:left="780" w:hangingChars="150" w:hanging="360"/>
        <w:jc w:val="left"/>
        <w:rPr>
          <w:rFonts w:ascii="黑体" w:eastAsia="黑体" w:hAnsi="黑体"/>
          <w:sz w:val="24"/>
          <w:szCs w:val="24"/>
        </w:rPr>
      </w:pPr>
      <w:r w:rsidRPr="00D52813">
        <w:rPr>
          <w:rFonts w:ascii="黑体" w:eastAsia="黑体" w:hAnsi="黑体"/>
          <w:noProof/>
          <w:sz w:val="24"/>
          <w:szCs w:val="24"/>
        </w:rPr>
        <w:pict>
          <v:shape id="图片 1" o:spid="_x0000_i1025" type="#_x0000_t75" alt="dot[1]" style="width:10.5pt;height:10.5pt;visibility:visible">
            <v:imagedata r:id="rId7" o:title=""/>
          </v:shape>
        </w:pict>
      </w:r>
      <w:r w:rsidR="005C5FE4" w:rsidRPr="00C11B42">
        <w:rPr>
          <w:rFonts w:ascii="黑体" w:eastAsia="黑体" w:hAnsi="黑体"/>
          <w:sz w:val="24"/>
          <w:szCs w:val="24"/>
        </w:rPr>
        <w:t xml:space="preserve"> </w:t>
      </w:r>
      <w:r w:rsidR="005C5FE4">
        <w:rPr>
          <w:rFonts w:ascii="黑体" w:eastAsia="黑体" w:hAnsi="黑体" w:hint="eastAsia"/>
          <w:sz w:val="24"/>
          <w:szCs w:val="24"/>
        </w:rPr>
        <w:t xml:space="preserve"> </w:t>
      </w:r>
      <w:r w:rsidR="005C5FE4" w:rsidRPr="00C11B42">
        <w:rPr>
          <w:rFonts w:ascii="黑体" w:eastAsia="黑体" w:hAnsi="黑体"/>
          <w:kern w:val="0"/>
          <w:sz w:val="24"/>
          <w:szCs w:val="24"/>
        </w:rPr>
        <w:t>LCD</w:t>
      </w:r>
      <w:r w:rsidR="005C5FE4" w:rsidRPr="00C11B42">
        <w:rPr>
          <w:rFonts w:ascii="黑体" w:eastAsia="黑体" w:hAnsi="黑体" w:hint="eastAsia"/>
          <w:kern w:val="0"/>
          <w:sz w:val="24"/>
          <w:szCs w:val="24"/>
        </w:rPr>
        <w:t>大液晶</w:t>
      </w:r>
      <w:r w:rsidR="00BE53A9">
        <w:rPr>
          <w:rFonts w:ascii="黑体" w:eastAsia="黑体" w:hAnsi="黑体" w:hint="eastAsia"/>
          <w:kern w:val="0"/>
          <w:sz w:val="24"/>
          <w:szCs w:val="24"/>
        </w:rPr>
        <w:t>显示</w:t>
      </w:r>
      <w:r w:rsidR="005C5FE4" w:rsidRPr="00C11B42">
        <w:rPr>
          <w:rFonts w:ascii="黑体" w:eastAsia="黑体" w:hAnsi="黑体" w:hint="eastAsia"/>
          <w:kern w:val="0"/>
          <w:sz w:val="24"/>
          <w:szCs w:val="24"/>
        </w:rPr>
        <w:t>，集成万年历与实时钟</w:t>
      </w:r>
      <w:r w:rsidR="005C5FE4" w:rsidRPr="00C11B42">
        <w:rPr>
          <w:rFonts w:ascii="黑体" w:eastAsia="黑体" w:hAnsi="黑体" w:cs="Arial" w:hint="eastAsia"/>
          <w:color w:val="000000"/>
          <w:sz w:val="24"/>
          <w:szCs w:val="24"/>
        </w:rPr>
        <w:t>，大大提高产品的实用性和美观性</w:t>
      </w:r>
    </w:p>
    <w:p w:rsidR="005C5FE4" w:rsidRPr="00C11B42" w:rsidRDefault="00105361" w:rsidP="005C5FE4">
      <w:pPr>
        <w:autoSpaceDN w:val="0"/>
        <w:snapToGrid w:val="0"/>
        <w:spacing w:line="360" w:lineRule="auto"/>
        <w:ind w:firstLine="420"/>
        <w:jc w:val="left"/>
        <w:rPr>
          <w:rFonts w:ascii="黑体" w:eastAsia="黑体" w:hAnsi="黑体"/>
          <w:sz w:val="24"/>
          <w:szCs w:val="24"/>
        </w:rPr>
      </w:pPr>
      <w:r w:rsidRPr="00D52813">
        <w:rPr>
          <w:rFonts w:ascii="黑体" w:eastAsia="黑体" w:hAnsi="黑体"/>
          <w:noProof/>
          <w:sz w:val="24"/>
          <w:szCs w:val="24"/>
        </w:rPr>
        <w:pict>
          <v:shape id="图片 2" o:spid="_x0000_i1026" type="#_x0000_t75" alt="dot[1]" style="width:10.5pt;height:10.5pt;visibility:visible">
            <v:imagedata r:id="rId7" o:title=""/>
          </v:shape>
        </w:pict>
      </w:r>
      <w:r w:rsidR="005C5FE4" w:rsidRPr="00C11B42">
        <w:rPr>
          <w:rFonts w:ascii="黑体" w:eastAsia="黑体" w:hAnsi="黑体"/>
          <w:sz w:val="24"/>
          <w:szCs w:val="24"/>
        </w:rPr>
        <w:t xml:space="preserve"> </w:t>
      </w:r>
      <w:r w:rsidR="005C5FE4">
        <w:rPr>
          <w:rFonts w:ascii="黑体" w:eastAsia="黑体" w:hAnsi="黑体" w:hint="eastAsia"/>
          <w:sz w:val="24"/>
          <w:szCs w:val="24"/>
        </w:rPr>
        <w:t xml:space="preserve"> 内置工业级GRPS模块，可通过GPRS网络与数据中心连接</w:t>
      </w:r>
    </w:p>
    <w:p w:rsidR="005C5FE4" w:rsidRPr="00C11B42" w:rsidRDefault="00105361" w:rsidP="005C5FE4">
      <w:pPr>
        <w:autoSpaceDN w:val="0"/>
        <w:snapToGrid w:val="0"/>
        <w:spacing w:line="360" w:lineRule="auto"/>
        <w:ind w:left="420"/>
        <w:jc w:val="left"/>
        <w:rPr>
          <w:rFonts w:ascii="黑体" w:eastAsia="黑体" w:hAnsi="黑体"/>
          <w:sz w:val="24"/>
          <w:szCs w:val="24"/>
        </w:rPr>
      </w:pPr>
      <w:r w:rsidRPr="00D52813">
        <w:rPr>
          <w:rFonts w:ascii="黑体" w:eastAsia="黑体" w:hAnsi="黑体"/>
          <w:noProof/>
          <w:sz w:val="24"/>
          <w:szCs w:val="24"/>
        </w:rPr>
        <w:pict>
          <v:shape id="图片 3" o:spid="_x0000_i1027" type="#_x0000_t75" alt="dot[1]" style="width:10.5pt;height:10.5pt;visibility:visible">
            <v:imagedata r:id="rId7" o:title=""/>
          </v:shape>
        </w:pict>
      </w:r>
      <w:r w:rsidR="005C5FE4" w:rsidRPr="00C11B42">
        <w:rPr>
          <w:rFonts w:ascii="黑体" w:eastAsia="黑体" w:hAnsi="黑体"/>
          <w:sz w:val="24"/>
          <w:szCs w:val="24"/>
        </w:rPr>
        <w:t xml:space="preserve"> </w:t>
      </w:r>
      <w:r w:rsidR="005C5FE4">
        <w:rPr>
          <w:rFonts w:ascii="黑体" w:eastAsia="黑体" w:hAnsi="黑体" w:hint="eastAsia"/>
          <w:sz w:val="24"/>
          <w:szCs w:val="24"/>
        </w:rPr>
        <w:t xml:space="preserve"> </w:t>
      </w:r>
      <w:r w:rsidR="005C5FE4" w:rsidRPr="00C11B42">
        <w:rPr>
          <w:rFonts w:ascii="黑体" w:eastAsia="黑体" w:hAnsi="黑体" w:hint="eastAsia"/>
          <w:sz w:val="24"/>
          <w:szCs w:val="24"/>
        </w:rPr>
        <w:t>内置大容量存储器，可查询</w:t>
      </w:r>
      <w:r w:rsidR="00BE53A9">
        <w:rPr>
          <w:rFonts w:ascii="黑体" w:eastAsia="黑体" w:hAnsi="黑体" w:hint="eastAsia"/>
          <w:sz w:val="24"/>
          <w:szCs w:val="24"/>
        </w:rPr>
        <w:t>3</w:t>
      </w:r>
      <w:r w:rsidR="005C5FE4" w:rsidRPr="00C11B42">
        <w:rPr>
          <w:rFonts w:ascii="黑体" w:eastAsia="黑体" w:hAnsi="黑体" w:hint="eastAsia"/>
          <w:sz w:val="24"/>
          <w:szCs w:val="24"/>
        </w:rPr>
        <w:t>年以内的历史雨量数据</w:t>
      </w:r>
    </w:p>
    <w:p w:rsidR="005C5FE4" w:rsidRPr="00C11B42" w:rsidRDefault="00105361" w:rsidP="005C5FE4">
      <w:pPr>
        <w:autoSpaceDN w:val="0"/>
        <w:snapToGrid w:val="0"/>
        <w:spacing w:line="360" w:lineRule="auto"/>
        <w:ind w:left="420"/>
        <w:jc w:val="left"/>
        <w:rPr>
          <w:rFonts w:ascii="黑体" w:eastAsia="黑体" w:hAnsi="黑体"/>
          <w:sz w:val="24"/>
          <w:szCs w:val="24"/>
        </w:rPr>
      </w:pPr>
      <w:r w:rsidRPr="00D52813">
        <w:rPr>
          <w:rFonts w:ascii="黑体" w:eastAsia="黑体" w:hAnsi="黑体"/>
          <w:noProof/>
          <w:sz w:val="24"/>
          <w:szCs w:val="24"/>
        </w:rPr>
        <w:pict>
          <v:shape id="图片 4" o:spid="_x0000_i1028" type="#_x0000_t75" alt="dot[1]" style="width:10.5pt;height:10.5pt;visibility:visible">
            <v:imagedata r:id="rId7" o:title=""/>
          </v:shape>
        </w:pict>
      </w:r>
      <w:r w:rsidR="005C5FE4" w:rsidRPr="00C11B42">
        <w:rPr>
          <w:rFonts w:ascii="黑体" w:eastAsia="黑体" w:hAnsi="黑体"/>
          <w:sz w:val="24"/>
          <w:szCs w:val="24"/>
        </w:rPr>
        <w:t xml:space="preserve"> </w:t>
      </w:r>
      <w:r w:rsidR="005C5FE4">
        <w:rPr>
          <w:rFonts w:ascii="黑体" w:eastAsia="黑体" w:hAnsi="黑体" w:hint="eastAsia"/>
          <w:sz w:val="24"/>
          <w:szCs w:val="24"/>
        </w:rPr>
        <w:t xml:space="preserve"> </w:t>
      </w:r>
      <w:r w:rsidR="005C5FE4" w:rsidRPr="00C11B42">
        <w:rPr>
          <w:rFonts w:ascii="黑体" w:eastAsia="黑体" w:hAnsi="黑体" w:hint="eastAsia"/>
          <w:sz w:val="24"/>
          <w:szCs w:val="24"/>
        </w:rPr>
        <w:t>多级预警雨情阈值设置，</w:t>
      </w:r>
      <w:r w:rsidR="005C5FE4" w:rsidRPr="00C11B42">
        <w:rPr>
          <w:rFonts w:ascii="黑体" w:eastAsia="黑体" w:hAnsi="黑体" w:cs="宋体" w:hint="eastAsia"/>
          <w:kern w:val="0"/>
          <w:sz w:val="24"/>
          <w:szCs w:val="24"/>
        </w:rPr>
        <w:t>连续</w:t>
      </w:r>
      <w:r w:rsidR="005C5FE4" w:rsidRPr="00C11B42">
        <w:rPr>
          <w:rFonts w:ascii="黑体" w:eastAsia="黑体" w:hAnsi="黑体" w:cs="宋体"/>
          <w:kern w:val="0"/>
          <w:sz w:val="24"/>
          <w:szCs w:val="24"/>
        </w:rPr>
        <w:t>1</w:t>
      </w:r>
      <w:r w:rsidR="005C5FE4" w:rsidRPr="00C11B42">
        <w:rPr>
          <w:rFonts w:ascii="黑体" w:eastAsia="黑体" w:hAnsi="黑体" w:cs="宋体" w:hint="eastAsia"/>
          <w:kern w:val="0"/>
          <w:sz w:val="24"/>
          <w:szCs w:val="24"/>
        </w:rPr>
        <w:t>小时、</w:t>
      </w:r>
      <w:r w:rsidR="005C5FE4" w:rsidRPr="00C11B42">
        <w:rPr>
          <w:rFonts w:ascii="黑体" w:eastAsia="黑体" w:hAnsi="黑体" w:cs="宋体"/>
          <w:kern w:val="0"/>
          <w:sz w:val="24"/>
          <w:szCs w:val="24"/>
        </w:rPr>
        <w:t>3</w:t>
      </w:r>
      <w:r w:rsidR="005C5FE4" w:rsidRPr="00C11B42">
        <w:rPr>
          <w:rFonts w:ascii="黑体" w:eastAsia="黑体" w:hAnsi="黑体" w:cs="宋体" w:hint="eastAsia"/>
          <w:kern w:val="0"/>
          <w:sz w:val="24"/>
          <w:szCs w:val="24"/>
        </w:rPr>
        <w:t>小时、</w:t>
      </w:r>
      <w:r w:rsidR="005C5FE4" w:rsidRPr="00C11B42">
        <w:rPr>
          <w:rFonts w:ascii="黑体" w:eastAsia="黑体" w:hAnsi="黑体" w:cs="宋体"/>
          <w:kern w:val="0"/>
          <w:sz w:val="24"/>
          <w:szCs w:val="24"/>
        </w:rPr>
        <w:t>6</w:t>
      </w:r>
      <w:r w:rsidR="005C5FE4" w:rsidRPr="00C11B42">
        <w:rPr>
          <w:rFonts w:ascii="黑体" w:eastAsia="黑体" w:hAnsi="黑体" w:cs="宋体" w:hint="eastAsia"/>
          <w:kern w:val="0"/>
          <w:sz w:val="24"/>
          <w:szCs w:val="24"/>
        </w:rPr>
        <w:t>小时、</w:t>
      </w:r>
      <w:r w:rsidR="005C5FE4" w:rsidRPr="00C11B42">
        <w:rPr>
          <w:rFonts w:ascii="黑体" w:eastAsia="黑体" w:hAnsi="黑体" w:cs="宋体"/>
          <w:kern w:val="0"/>
          <w:sz w:val="24"/>
          <w:szCs w:val="24"/>
        </w:rPr>
        <w:t>24</w:t>
      </w:r>
      <w:r w:rsidR="005C5FE4" w:rsidRPr="00C11B42">
        <w:rPr>
          <w:rFonts w:ascii="黑体" w:eastAsia="黑体" w:hAnsi="黑体" w:cs="宋体" w:hint="eastAsia"/>
          <w:kern w:val="0"/>
          <w:sz w:val="24"/>
          <w:szCs w:val="24"/>
        </w:rPr>
        <w:t>小时雨量，日雨量</w:t>
      </w:r>
    </w:p>
    <w:p w:rsidR="005C5FE4" w:rsidRPr="00C11B42" w:rsidRDefault="00105361" w:rsidP="005C5FE4">
      <w:pPr>
        <w:autoSpaceDN w:val="0"/>
        <w:snapToGrid w:val="0"/>
        <w:spacing w:line="360" w:lineRule="auto"/>
        <w:ind w:left="420"/>
        <w:jc w:val="left"/>
        <w:rPr>
          <w:rFonts w:ascii="黑体" w:eastAsia="黑体" w:hAnsi="黑体"/>
          <w:sz w:val="24"/>
          <w:szCs w:val="24"/>
        </w:rPr>
      </w:pPr>
      <w:r w:rsidRPr="00D52813">
        <w:rPr>
          <w:rFonts w:ascii="黑体" w:eastAsia="黑体" w:hAnsi="黑体"/>
          <w:noProof/>
          <w:sz w:val="24"/>
          <w:szCs w:val="24"/>
        </w:rPr>
        <w:pict>
          <v:shape id="图片 5" o:spid="_x0000_i1029" type="#_x0000_t75" alt="dot[1]" style="width:10.5pt;height:10.5pt;visibility:visible">
            <v:imagedata r:id="rId7" o:title=""/>
          </v:shape>
        </w:pict>
      </w:r>
      <w:r w:rsidR="005C5FE4" w:rsidRPr="00C11B42">
        <w:rPr>
          <w:rFonts w:ascii="黑体" w:eastAsia="黑体" w:hAnsi="黑体"/>
          <w:sz w:val="24"/>
          <w:szCs w:val="24"/>
        </w:rPr>
        <w:t xml:space="preserve"> </w:t>
      </w:r>
      <w:r w:rsidR="005C5FE4">
        <w:rPr>
          <w:rFonts w:ascii="黑体" w:eastAsia="黑体" w:hAnsi="黑体" w:hint="eastAsia"/>
          <w:sz w:val="24"/>
          <w:szCs w:val="24"/>
        </w:rPr>
        <w:t xml:space="preserve"> </w:t>
      </w:r>
      <w:r w:rsidR="005C5FE4" w:rsidRPr="00C11B42">
        <w:rPr>
          <w:rFonts w:ascii="黑体" w:eastAsia="黑体" w:hAnsi="黑体" w:hint="eastAsia"/>
          <w:sz w:val="24"/>
          <w:szCs w:val="24"/>
        </w:rPr>
        <w:t>支持雨情阈值历史数据查询</w:t>
      </w:r>
      <w:r w:rsidR="005C5FE4">
        <w:rPr>
          <w:rFonts w:ascii="黑体" w:eastAsia="黑体" w:hAnsi="黑体" w:hint="eastAsia"/>
          <w:sz w:val="24"/>
          <w:szCs w:val="24"/>
        </w:rPr>
        <w:t>，本地声光报警</w:t>
      </w:r>
    </w:p>
    <w:p w:rsidR="005C5FE4" w:rsidRPr="00C11B42" w:rsidRDefault="005C5FE4" w:rsidP="005C5FE4">
      <w:pPr>
        <w:numPr>
          <w:ilvl w:val="0"/>
          <w:numId w:val="2"/>
        </w:num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可</w:t>
      </w:r>
      <w:r w:rsidRPr="00C11B42">
        <w:rPr>
          <w:rFonts w:ascii="黑体" w:eastAsia="黑体" w:hAnsi="黑体" w:hint="eastAsia"/>
          <w:sz w:val="24"/>
          <w:szCs w:val="24"/>
        </w:rPr>
        <w:t>扩展室内外温湿度及其他气象数据</w:t>
      </w:r>
    </w:p>
    <w:p w:rsidR="005C5FE4" w:rsidRPr="00C11B42" w:rsidRDefault="005C5FE4" w:rsidP="005C5FE4">
      <w:pPr>
        <w:numPr>
          <w:ilvl w:val="0"/>
          <w:numId w:val="2"/>
        </w:num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C11B42">
        <w:rPr>
          <w:rFonts w:ascii="黑体" w:eastAsia="黑体" w:hAnsi="黑体" w:hint="eastAsia"/>
          <w:sz w:val="24"/>
          <w:szCs w:val="24"/>
        </w:rPr>
        <w:t>内置工业级</w:t>
      </w:r>
      <w:r>
        <w:rPr>
          <w:rFonts w:ascii="黑体" w:eastAsia="黑体" w:hAnsi="黑体" w:hint="eastAsia"/>
          <w:sz w:val="24"/>
          <w:szCs w:val="24"/>
        </w:rPr>
        <w:t>RF模块，可与无线雨量桶级联</w:t>
      </w:r>
    </w:p>
    <w:p w:rsidR="005C5FE4" w:rsidRDefault="00D52396" w:rsidP="005C5FE4">
      <w:pPr>
        <w:numPr>
          <w:ilvl w:val="0"/>
          <w:numId w:val="2"/>
        </w:num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集成</w:t>
      </w:r>
      <w:r w:rsidR="005C5FE4" w:rsidRPr="00C11B42">
        <w:rPr>
          <w:rFonts w:ascii="黑体" w:eastAsia="黑体" w:hAnsi="黑体"/>
          <w:sz w:val="24"/>
          <w:szCs w:val="24"/>
        </w:rPr>
        <w:t>TTS</w:t>
      </w:r>
      <w:r>
        <w:rPr>
          <w:rFonts w:ascii="黑体" w:eastAsia="黑体" w:hAnsi="黑体" w:hint="eastAsia"/>
          <w:sz w:val="24"/>
          <w:szCs w:val="24"/>
        </w:rPr>
        <w:t>技术</w:t>
      </w:r>
      <w:r w:rsidR="005C5FE4" w:rsidRPr="00C11B42"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 w:hint="eastAsia"/>
          <w:sz w:val="24"/>
          <w:szCs w:val="24"/>
        </w:rPr>
        <w:t>可</w:t>
      </w:r>
      <w:r w:rsidR="005C5FE4">
        <w:rPr>
          <w:rFonts w:ascii="黑体" w:eastAsia="黑体" w:hAnsi="黑体" w:hint="eastAsia"/>
          <w:sz w:val="24"/>
          <w:szCs w:val="24"/>
        </w:rPr>
        <w:t>语音</w:t>
      </w:r>
      <w:r>
        <w:rPr>
          <w:rFonts w:ascii="黑体" w:eastAsia="黑体" w:hAnsi="黑体" w:hint="eastAsia"/>
          <w:sz w:val="24"/>
          <w:szCs w:val="24"/>
        </w:rPr>
        <w:t>播报</w:t>
      </w:r>
      <w:r w:rsidR="005C5FE4">
        <w:rPr>
          <w:rFonts w:ascii="黑体" w:eastAsia="黑体" w:hAnsi="黑体" w:hint="eastAsia"/>
          <w:sz w:val="24"/>
          <w:szCs w:val="24"/>
        </w:rPr>
        <w:t>报警</w:t>
      </w:r>
      <w:r w:rsidR="005C5FE4" w:rsidRPr="00C11B42">
        <w:rPr>
          <w:rFonts w:ascii="黑体" w:eastAsia="黑体" w:hAnsi="黑体" w:hint="eastAsia"/>
          <w:sz w:val="24"/>
          <w:szCs w:val="24"/>
        </w:rPr>
        <w:t>信息</w:t>
      </w:r>
    </w:p>
    <w:p w:rsidR="00BE53A9" w:rsidRDefault="00BE53A9" w:rsidP="005C5FE4">
      <w:pPr>
        <w:numPr>
          <w:ilvl w:val="0"/>
          <w:numId w:val="2"/>
        </w:num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支持远程参数配置、固件升级</w:t>
      </w:r>
    </w:p>
    <w:p w:rsidR="00BE53A9" w:rsidRDefault="00BE53A9" w:rsidP="005C5FE4">
      <w:pPr>
        <w:numPr>
          <w:ilvl w:val="0"/>
          <w:numId w:val="2"/>
        </w:num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支持短信/gprs上报雨量数据</w:t>
      </w:r>
    </w:p>
    <w:p w:rsidR="00F134E8" w:rsidRDefault="00F134E8" w:rsidP="00F134E8">
      <w:pPr>
        <w:autoSpaceDN w:val="0"/>
        <w:snapToGrid w:val="0"/>
        <w:spacing w:line="360" w:lineRule="auto"/>
        <w:ind w:left="420"/>
        <w:jc w:val="left"/>
        <w:rPr>
          <w:rFonts w:ascii="黑体" w:eastAsia="黑体" w:hAnsi="黑体"/>
          <w:sz w:val="24"/>
          <w:szCs w:val="24"/>
        </w:rPr>
      </w:pPr>
    </w:p>
    <w:p w:rsidR="00EA4803" w:rsidRPr="00C11B42" w:rsidRDefault="00EA4803" w:rsidP="00EA4803">
      <w:pPr>
        <w:autoSpaceDN w:val="0"/>
        <w:snapToGrid w:val="0"/>
        <w:spacing w:line="360" w:lineRule="auto"/>
        <w:ind w:left="420"/>
        <w:jc w:val="left"/>
        <w:rPr>
          <w:rFonts w:ascii="黑体" w:eastAsia="黑体" w:hAnsi="黑体"/>
          <w:sz w:val="24"/>
          <w:szCs w:val="24"/>
        </w:rPr>
      </w:pPr>
    </w:p>
    <w:p w:rsidR="00167222" w:rsidRDefault="00167222" w:rsidP="00167222">
      <w:pPr>
        <w:autoSpaceDN w:val="0"/>
        <w:snapToGrid w:val="0"/>
        <w:spacing w:line="360" w:lineRule="auto"/>
        <w:ind w:left="420"/>
        <w:jc w:val="left"/>
        <w:rPr>
          <w:rFonts w:ascii="黑体" w:eastAsia="黑体" w:hAnsi="黑体"/>
          <w:sz w:val="24"/>
          <w:szCs w:val="24"/>
        </w:rPr>
      </w:pPr>
    </w:p>
    <w:p w:rsidR="00356D41" w:rsidRDefault="00356D41" w:rsidP="00167222">
      <w:pPr>
        <w:autoSpaceDN w:val="0"/>
        <w:snapToGrid w:val="0"/>
        <w:spacing w:line="360" w:lineRule="auto"/>
        <w:ind w:left="420"/>
        <w:jc w:val="left"/>
        <w:rPr>
          <w:rFonts w:ascii="黑体" w:eastAsia="黑体" w:hAnsi="黑体"/>
          <w:sz w:val="24"/>
          <w:szCs w:val="24"/>
        </w:rPr>
      </w:pPr>
    </w:p>
    <w:p w:rsidR="00356D41" w:rsidRDefault="00356D41" w:rsidP="00167222">
      <w:pPr>
        <w:autoSpaceDN w:val="0"/>
        <w:snapToGrid w:val="0"/>
        <w:spacing w:line="360" w:lineRule="auto"/>
        <w:ind w:left="420"/>
        <w:jc w:val="left"/>
        <w:rPr>
          <w:rFonts w:ascii="黑体" w:eastAsia="黑体" w:hAnsi="黑体"/>
          <w:sz w:val="24"/>
          <w:szCs w:val="24"/>
        </w:rPr>
      </w:pPr>
    </w:p>
    <w:p w:rsidR="00356D41" w:rsidRDefault="00356D41" w:rsidP="00167222">
      <w:pPr>
        <w:autoSpaceDN w:val="0"/>
        <w:snapToGrid w:val="0"/>
        <w:spacing w:line="360" w:lineRule="auto"/>
        <w:ind w:left="420"/>
        <w:jc w:val="left"/>
        <w:rPr>
          <w:rFonts w:ascii="黑体" w:eastAsia="黑体" w:hAnsi="黑体"/>
          <w:sz w:val="24"/>
          <w:szCs w:val="24"/>
        </w:rPr>
      </w:pPr>
    </w:p>
    <w:p w:rsidR="00167222" w:rsidRDefault="00167222" w:rsidP="00D52396">
      <w:p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A12811" w:rsidRDefault="00A12811" w:rsidP="00D52396">
      <w:p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A12811" w:rsidRDefault="00A12811" w:rsidP="00D52396">
      <w:pPr>
        <w:autoSpaceDN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DB5B0C" w:rsidRPr="00C11B42" w:rsidRDefault="00DB5B0C" w:rsidP="00CA6962">
      <w:pPr>
        <w:pStyle w:val="2"/>
        <w:ind w:firstLineChars="50" w:firstLine="141"/>
        <w:rPr>
          <w:rFonts w:ascii="黑体" w:hAnsi="黑体"/>
          <w:sz w:val="28"/>
          <w:szCs w:val="28"/>
        </w:rPr>
      </w:pPr>
      <w:r w:rsidRPr="00C11B42">
        <w:rPr>
          <w:rFonts w:ascii="黑体" w:hAnsi="黑体"/>
          <w:sz w:val="28"/>
          <w:szCs w:val="28"/>
        </w:rPr>
        <w:lastRenderedPageBreak/>
        <w:t>2</w:t>
      </w:r>
      <w:r w:rsidRPr="00C11B42">
        <w:rPr>
          <w:rFonts w:ascii="黑体" w:hAnsi="黑体" w:hint="eastAsia"/>
          <w:sz w:val="28"/>
          <w:szCs w:val="28"/>
        </w:rPr>
        <w:t>、主要技术参数</w:t>
      </w:r>
    </w:p>
    <w:p w:rsidR="00DB5B0C" w:rsidRPr="00C11B42" w:rsidRDefault="00105361" w:rsidP="00DB5B0C">
      <w:pPr>
        <w:autoSpaceDN w:val="0"/>
        <w:adjustRightInd w:val="0"/>
        <w:snapToGrid w:val="0"/>
        <w:spacing w:line="360" w:lineRule="auto"/>
        <w:ind w:firstLineChars="300" w:firstLine="720"/>
        <w:jc w:val="left"/>
        <w:rPr>
          <w:rFonts w:ascii="黑体" w:eastAsia="黑体" w:hAnsi="黑体"/>
          <w:sz w:val="24"/>
          <w:szCs w:val="24"/>
        </w:rPr>
      </w:pPr>
      <w:r w:rsidRPr="00D52813">
        <w:rPr>
          <w:rFonts w:ascii="黑体" w:eastAsia="黑体" w:hAnsi="黑体"/>
          <w:noProof/>
          <w:sz w:val="24"/>
          <w:szCs w:val="24"/>
        </w:rPr>
        <w:pict>
          <v:shape id="图片 56" o:spid="_x0000_i1030" type="#_x0000_t75" alt="dot[1]" style="width:10.5pt;height:10.5pt;visibility:visible">
            <v:imagedata r:id="rId7" o:title=""/>
          </v:shape>
        </w:pict>
      </w:r>
      <w:r w:rsidR="00DB5B0C" w:rsidRPr="00C11B42">
        <w:rPr>
          <w:rFonts w:ascii="黑体" w:eastAsia="黑体" w:hAnsi="黑体"/>
          <w:sz w:val="24"/>
          <w:szCs w:val="24"/>
        </w:rPr>
        <w:t xml:space="preserve"> </w:t>
      </w:r>
      <w:r w:rsidR="00DB5B0C" w:rsidRPr="00C11B42">
        <w:rPr>
          <w:rFonts w:ascii="黑体" w:eastAsia="黑体" w:hAnsi="黑体" w:hint="eastAsia"/>
          <w:sz w:val="24"/>
          <w:szCs w:val="24"/>
        </w:rPr>
        <w:t>电源供电及功耗</w:t>
      </w:r>
    </w:p>
    <w:p w:rsidR="00A12811" w:rsidRPr="00C11B42" w:rsidRDefault="00DB5B0C" w:rsidP="0040334A">
      <w:pPr>
        <w:autoSpaceDN w:val="0"/>
        <w:adjustRightInd w:val="0"/>
        <w:snapToGrid w:val="0"/>
        <w:spacing w:line="360" w:lineRule="auto"/>
        <w:ind w:leftChars="200" w:left="1020" w:hangingChars="250" w:hanging="600"/>
        <w:jc w:val="left"/>
        <w:rPr>
          <w:rFonts w:ascii="黑体" w:eastAsia="黑体" w:hAnsi="黑体"/>
          <w:sz w:val="24"/>
          <w:szCs w:val="24"/>
        </w:rPr>
      </w:pPr>
      <w:r w:rsidRPr="00C11B42">
        <w:rPr>
          <w:rFonts w:ascii="黑体" w:eastAsia="黑体" w:hAnsi="黑体"/>
          <w:sz w:val="24"/>
          <w:szCs w:val="24"/>
        </w:rPr>
        <w:t xml:space="preserve">     </w:t>
      </w:r>
      <w:r>
        <w:rPr>
          <w:rFonts w:ascii="黑体" w:eastAsia="黑体" w:hAnsi="黑体" w:hint="eastAsia"/>
          <w:sz w:val="24"/>
          <w:szCs w:val="24"/>
        </w:rPr>
        <w:t>供电电源：</w:t>
      </w:r>
      <w:r w:rsidR="00A12811">
        <w:rPr>
          <w:rFonts w:ascii="黑体" w:eastAsia="黑体" w:hAnsi="黑体" w:hint="eastAsia"/>
          <w:sz w:val="24"/>
          <w:szCs w:val="24"/>
        </w:rPr>
        <w:t>DC</w:t>
      </w:r>
      <w:r w:rsidR="0040334A">
        <w:rPr>
          <w:rFonts w:ascii="黑体" w:eastAsia="黑体" w:hAnsi="黑体" w:hint="eastAsia"/>
          <w:sz w:val="24"/>
          <w:szCs w:val="24"/>
        </w:rPr>
        <w:t>4.2V</w:t>
      </w:r>
      <w:r w:rsidR="00A12811">
        <w:rPr>
          <w:rFonts w:ascii="黑体" w:eastAsia="黑体" w:hAnsi="黑体" w:hint="eastAsia"/>
          <w:sz w:val="24"/>
          <w:szCs w:val="24"/>
        </w:rPr>
        <w:t xml:space="preserve"> </w:t>
      </w:r>
      <w:r w:rsidR="0040334A">
        <w:rPr>
          <w:rFonts w:ascii="黑体" w:eastAsia="黑体" w:hAnsi="黑体" w:hint="eastAsia"/>
          <w:sz w:val="24"/>
          <w:szCs w:val="24"/>
        </w:rPr>
        <w:t>可充电电池</w:t>
      </w:r>
      <w:r w:rsidRPr="00C11B42">
        <w:rPr>
          <w:rFonts w:ascii="黑体" w:eastAsia="黑体" w:hAnsi="黑体" w:hint="eastAsia"/>
          <w:sz w:val="24"/>
          <w:szCs w:val="24"/>
        </w:rPr>
        <w:t>，值守电流：≦</w:t>
      </w:r>
      <w:r w:rsidR="00E2025E">
        <w:rPr>
          <w:rFonts w:ascii="黑体" w:eastAsia="黑体" w:hAnsi="黑体" w:hint="eastAsia"/>
          <w:sz w:val="24"/>
          <w:szCs w:val="24"/>
        </w:rPr>
        <w:t>3</w:t>
      </w:r>
      <w:r w:rsidRPr="00C11B42">
        <w:rPr>
          <w:rFonts w:ascii="黑体" w:eastAsia="黑体" w:hAnsi="黑体"/>
          <w:sz w:val="24"/>
          <w:szCs w:val="24"/>
        </w:rPr>
        <w:t>00uA</w:t>
      </w:r>
      <w:r>
        <w:rPr>
          <w:rFonts w:ascii="黑体" w:eastAsia="黑体" w:hAnsi="黑体" w:hint="eastAsia"/>
          <w:sz w:val="24"/>
          <w:szCs w:val="24"/>
        </w:rPr>
        <w:t>@</w:t>
      </w:r>
      <w:r w:rsidR="00D807C3">
        <w:rPr>
          <w:rFonts w:ascii="黑体" w:eastAsia="黑体" w:hAnsi="黑体" w:hint="eastAsia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v</w:t>
      </w:r>
    </w:p>
    <w:p w:rsidR="00DB5B0C" w:rsidRPr="00C11B42" w:rsidRDefault="00105361" w:rsidP="00DB5B0C">
      <w:pPr>
        <w:autoSpaceDN w:val="0"/>
        <w:adjustRightInd w:val="0"/>
        <w:snapToGrid w:val="0"/>
        <w:spacing w:line="360" w:lineRule="auto"/>
        <w:ind w:firstLineChars="300" w:firstLine="720"/>
        <w:jc w:val="left"/>
        <w:rPr>
          <w:rFonts w:ascii="黑体" w:eastAsia="黑体" w:hAnsi="黑体"/>
          <w:sz w:val="24"/>
          <w:szCs w:val="24"/>
        </w:rPr>
      </w:pPr>
      <w:r w:rsidRPr="00D52813">
        <w:rPr>
          <w:rFonts w:ascii="黑体" w:eastAsia="黑体" w:hAnsi="黑体"/>
          <w:noProof/>
          <w:sz w:val="24"/>
          <w:szCs w:val="24"/>
        </w:rPr>
        <w:pict>
          <v:shape id="图片 57" o:spid="_x0000_i1031" type="#_x0000_t75" alt="dot[1]" style="width:10.5pt;height:10.5pt;visibility:visible" o:bullet="t">
            <v:imagedata r:id="rId7" o:title=""/>
          </v:shape>
        </w:pict>
      </w:r>
      <w:r w:rsidR="00DB5B0C" w:rsidRPr="00C11B42">
        <w:rPr>
          <w:rFonts w:ascii="黑体" w:eastAsia="黑体" w:hAnsi="黑体"/>
          <w:sz w:val="24"/>
          <w:szCs w:val="24"/>
        </w:rPr>
        <w:t xml:space="preserve"> </w:t>
      </w:r>
      <w:r w:rsidR="00DB5B0C">
        <w:rPr>
          <w:rFonts w:ascii="黑体" w:eastAsia="黑体" w:hAnsi="黑体" w:hint="eastAsia"/>
          <w:sz w:val="24"/>
          <w:szCs w:val="24"/>
        </w:rPr>
        <w:t>RF无线级联</w:t>
      </w:r>
      <w:r w:rsidR="00DB5B0C" w:rsidRPr="00C11B42">
        <w:rPr>
          <w:rFonts w:ascii="黑体" w:eastAsia="黑体" w:hAnsi="黑体" w:hint="eastAsia"/>
          <w:sz w:val="24"/>
          <w:szCs w:val="24"/>
        </w:rPr>
        <w:t>接口</w:t>
      </w:r>
      <w:r w:rsidR="0040334A">
        <w:rPr>
          <w:rFonts w:ascii="黑体" w:eastAsia="黑体" w:hAnsi="黑体" w:hint="eastAsia"/>
          <w:sz w:val="24"/>
          <w:szCs w:val="24"/>
        </w:rPr>
        <w:t>（选配）</w:t>
      </w:r>
    </w:p>
    <w:p w:rsidR="00DB5B0C" w:rsidRDefault="00DB5B0C" w:rsidP="00DB5B0C">
      <w:pPr>
        <w:autoSpaceDN w:val="0"/>
        <w:adjustRightInd w:val="0"/>
        <w:snapToGrid w:val="0"/>
        <w:spacing w:line="360" w:lineRule="auto"/>
        <w:ind w:firstLine="4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Pr="00C11B42">
        <w:rPr>
          <w:rFonts w:ascii="黑体" w:eastAsia="黑体" w:hAnsi="黑体" w:hint="eastAsia"/>
          <w:sz w:val="24"/>
          <w:szCs w:val="24"/>
        </w:rPr>
        <w:t>有效距离</w:t>
      </w:r>
      <w:r>
        <w:rPr>
          <w:rFonts w:ascii="黑体" w:eastAsia="黑体" w:hAnsi="黑体" w:hint="eastAsia"/>
          <w:sz w:val="24"/>
          <w:szCs w:val="24"/>
        </w:rPr>
        <w:t>≤</w:t>
      </w:r>
      <w:r w:rsidR="00A12811">
        <w:rPr>
          <w:rFonts w:ascii="黑体" w:eastAsia="黑体" w:hAnsi="黑体" w:hint="eastAsia"/>
          <w:sz w:val="24"/>
          <w:szCs w:val="24"/>
        </w:rPr>
        <w:t>开阔地</w:t>
      </w:r>
      <w:r>
        <w:rPr>
          <w:rFonts w:ascii="黑体" w:eastAsia="黑体" w:hAnsi="黑体" w:hint="eastAsia"/>
          <w:sz w:val="24"/>
          <w:szCs w:val="24"/>
        </w:rPr>
        <w:t>10</w:t>
      </w:r>
      <w:r w:rsidRPr="00C11B42">
        <w:rPr>
          <w:rFonts w:ascii="黑体" w:eastAsia="黑体" w:hAnsi="黑体"/>
          <w:sz w:val="24"/>
          <w:szCs w:val="24"/>
        </w:rPr>
        <w:t>00</w:t>
      </w:r>
      <w:r w:rsidRPr="00C11B42">
        <w:rPr>
          <w:rFonts w:ascii="黑体" w:eastAsia="黑体" w:hAnsi="黑体" w:hint="eastAsia"/>
          <w:sz w:val="24"/>
          <w:szCs w:val="24"/>
        </w:rPr>
        <w:t>米（</w:t>
      </w:r>
      <w:r w:rsidR="00A12811">
        <w:rPr>
          <w:rFonts w:ascii="黑体" w:eastAsia="黑体" w:hAnsi="黑体" w:hint="eastAsia"/>
          <w:sz w:val="24"/>
          <w:szCs w:val="24"/>
        </w:rPr>
        <w:t>无线级联距离</w:t>
      </w:r>
      <w:r>
        <w:rPr>
          <w:rFonts w:ascii="黑体" w:eastAsia="黑体" w:hAnsi="黑体" w:hint="eastAsia"/>
          <w:sz w:val="24"/>
          <w:szCs w:val="24"/>
        </w:rPr>
        <w:t>受现场环境影响</w:t>
      </w:r>
      <w:r w:rsidR="00A12811">
        <w:rPr>
          <w:rFonts w:ascii="黑体" w:eastAsia="黑体" w:hAnsi="黑体" w:hint="eastAsia"/>
          <w:sz w:val="24"/>
          <w:szCs w:val="24"/>
        </w:rPr>
        <w:t>，距离仅供参考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F134E8" w:rsidRDefault="00F134E8" w:rsidP="00DB5B0C">
      <w:pPr>
        <w:autoSpaceDN w:val="0"/>
        <w:adjustRightInd w:val="0"/>
        <w:snapToGrid w:val="0"/>
        <w:spacing w:line="360" w:lineRule="auto"/>
        <w:ind w:firstLine="4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*天线内置</w:t>
      </w:r>
    </w:p>
    <w:p w:rsidR="00DB5B0C" w:rsidRPr="00C11B42" w:rsidRDefault="00105361" w:rsidP="00DB5B0C">
      <w:pPr>
        <w:autoSpaceDN w:val="0"/>
        <w:adjustRightInd w:val="0"/>
        <w:snapToGrid w:val="0"/>
        <w:spacing w:line="360" w:lineRule="auto"/>
        <w:ind w:firstLineChars="300" w:firstLine="720"/>
        <w:jc w:val="left"/>
        <w:rPr>
          <w:rFonts w:ascii="黑体" w:eastAsia="黑体" w:hAnsi="黑体"/>
          <w:sz w:val="24"/>
          <w:szCs w:val="24"/>
        </w:rPr>
      </w:pPr>
      <w:r w:rsidRPr="00D52813">
        <w:rPr>
          <w:rFonts w:ascii="黑体" w:eastAsia="黑体" w:hAnsi="黑体"/>
          <w:noProof/>
          <w:sz w:val="24"/>
          <w:szCs w:val="24"/>
        </w:rPr>
        <w:pict>
          <v:shape id="_x0000_i1032" type="#_x0000_t75" alt="dot[1]" style="width:10.5pt;height:10.5pt;visibility:visible">
            <v:imagedata r:id="rId7" o:title=""/>
          </v:shape>
        </w:pict>
      </w:r>
      <w:r w:rsidR="00DB5B0C" w:rsidRPr="00C11B42">
        <w:rPr>
          <w:rFonts w:ascii="黑体" w:eastAsia="黑体" w:hAnsi="黑体"/>
          <w:sz w:val="24"/>
          <w:szCs w:val="24"/>
        </w:rPr>
        <w:t xml:space="preserve"> </w:t>
      </w:r>
      <w:r w:rsidR="00DB5B0C">
        <w:rPr>
          <w:rFonts w:ascii="黑体" w:eastAsia="黑体" w:hAnsi="黑体" w:hint="eastAsia"/>
          <w:sz w:val="24"/>
          <w:szCs w:val="24"/>
        </w:rPr>
        <w:t>GPRS无线传输</w:t>
      </w:r>
      <w:r w:rsidR="0040334A">
        <w:rPr>
          <w:rFonts w:ascii="黑体" w:eastAsia="黑体" w:hAnsi="黑体" w:hint="eastAsia"/>
          <w:sz w:val="24"/>
          <w:szCs w:val="24"/>
        </w:rPr>
        <w:t>（选配）</w:t>
      </w:r>
    </w:p>
    <w:p w:rsidR="00DB5B0C" w:rsidRPr="00C11B42" w:rsidRDefault="00DB5B0C" w:rsidP="00DB5B0C">
      <w:pPr>
        <w:autoSpaceDN w:val="0"/>
        <w:adjustRightInd w:val="0"/>
        <w:snapToGrid w:val="0"/>
        <w:spacing w:line="360" w:lineRule="auto"/>
        <w:ind w:firstLine="4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 xml:space="preserve"> 支持移动/联通GPRS网络，</w:t>
      </w:r>
      <w:r w:rsidR="00F134E8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GSM天线</w:t>
      </w:r>
      <w:r w:rsidR="00F134E8">
        <w:rPr>
          <w:rFonts w:ascii="黑体" w:eastAsia="黑体" w:hAnsi="黑体" w:hint="eastAsia"/>
          <w:sz w:val="24"/>
          <w:szCs w:val="24"/>
        </w:rPr>
        <w:t>内置</w:t>
      </w:r>
    </w:p>
    <w:p w:rsidR="00F134E8" w:rsidRDefault="00AF3CC8" w:rsidP="00F134E8">
      <w:pPr>
        <w:pStyle w:val="2"/>
        <w:ind w:firstLineChars="50" w:firstLine="141"/>
        <w:rPr>
          <w:rFonts w:ascii="黑体" w:hAnsi="黑体"/>
          <w:sz w:val="28"/>
          <w:szCs w:val="28"/>
        </w:rPr>
      </w:pPr>
      <w:r>
        <w:rPr>
          <w:rFonts w:ascii="黑体" w:hAnsi="黑体" w:hint="eastAsia"/>
          <w:sz w:val="28"/>
          <w:szCs w:val="28"/>
        </w:rPr>
        <w:t>3</w:t>
      </w:r>
      <w:r w:rsidR="0047255A" w:rsidRPr="00C11B42">
        <w:rPr>
          <w:rFonts w:ascii="黑体" w:hAnsi="黑体" w:hint="eastAsia"/>
          <w:sz w:val="28"/>
          <w:szCs w:val="28"/>
        </w:rPr>
        <w:t>、</w:t>
      </w:r>
      <w:r w:rsidR="0047255A">
        <w:rPr>
          <w:rFonts w:ascii="黑体" w:hAnsi="黑体" w:hint="eastAsia"/>
          <w:sz w:val="28"/>
          <w:szCs w:val="28"/>
        </w:rPr>
        <w:t>雨量桶无线模块</w:t>
      </w:r>
      <w:r w:rsidR="004E379C">
        <w:rPr>
          <w:rFonts w:ascii="黑体" w:hAnsi="黑体" w:hint="eastAsia"/>
          <w:sz w:val="28"/>
          <w:szCs w:val="28"/>
        </w:rPr>
        <w:t>（选配功能）</w:t>
      </w:r>
    </w:p>
    <w:p w:rsidR="006A5B8C" w:rsidRPr="00F134E8" w:rsidRDefault="00105361" w:rsidP="00B83769">
      <w:pPr>
        <w:pStyle w:val="2"/>
        <w:ind w:firstLineChars="200" w:firstLine="640"/>
        <w:rPr>
          <w:rFonts w:ascii="黑体" w:hAnsi="黑体"/>
          <w:sz w:val="28"/>
          <w:szCs w:val="28"/>
        </w:rPr>
      </w:pPr>
      <w:r w:rsidRPr="00D52813">
        <w:rPr>
          <w:b w:val="0"/>
          <w:bCs w:val="0"/>
        </w:rPr>
        <w:pict>
          <v:shape id="_x0000_i1033" type="#_x0000_t75" style="width:273pt;height:163.5pt">
            <v:imagedata r:id="rId8" o:title=""/>
          </v:shape>
        </w:pict>
      </w:r>
    </w:p>
    <w:p w:rsidR="00A06D6B" w:rsidRDefault="00970C69" w:rsidP="00B42EB4">
      <w:pPr>
        <w:ind w:leftChars="200" w:left="4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安装雨量桶</w:t>
      </w:r>
      <w:r w:rsidR="005904EE">
        <w:rPr>
          <w:rFonts w:ascii="黑体" w:eastAsia="黑体" w:hAnsi="黑体" w:hint="eastAsia"/>
          <w:sz w:val="24"/>
          <w:szCs w:val="24"/>
        </w:rPr>
        <w:t>时</w:t>
      </w:r>
      <w:r w:rsidR="002453CF">
        <w:rPr>
          <w:rFonts w:ascii="黑体" w:eastAsia="黑体" w:hAnsi="黑体" w:hint="eastAsia"/>
          <w:sz w:val="24"/>
          <w:szCs w:val="24"/>
        </w:rPr>
        <w:t>，需将无线模块</w:t>
      </w:r>
      <w:r w:rsidR="00A8383E">
        <w:rPr>
          <w:rFonts w:ascii="黑体" w:eastAsia="黑体" w:hAnsi="黑体" w:hint="eastAsia"/>
          <w:sz w:val="24"/>
          <w:szCs w:val="24"/>
        </w:rPr>
        <w:t>内置到雨量桶里：</w:t>
      </w:r>
      <w:r w:rsidR="002453CF">
        <w:rPr>
          <w:rFonts w:ascii="黑体" w:eastAsia="黑体" w:hAnsi="黑体" w:hint="eastAsia"/>
          <w:sz w:val="24"/>
          <w:szCs w:val="24"/>
        </w:rPr>
        <w:t>将无线模块的两条雨</w:t>
      </w:r>
      <w:r w:rsidR="003156D0">
        <w:rPr>
          <w:rFonts w:ascii="黑体" w:eastAsia="黑体" w:hAnsi="黑体" w:hint="eastAsia"/>
          <w:sz w:val="24"/>
          <w:szCs w:val="24"/>
        </w:rPr>
        <w:t>量线连接到雨量桶的接线端子上，将无线模块的天线连接好（吸盘天线），并放置在雨量桶的外面，打开无线模块的</w:t>
      </w:r>
      <w:r w:rsidR="00474F5E">
        <w:rPr>
          <w:rFonts w:ascii="黑体" w:eastAsia="黑体" w:hAnsi="黑体" w:hint="eastAsia"/>
          <w:sz w:val="24"/>
          <w:szCs w:val="24"/>
        </w:rPr>
        <w:t>塑料</w:t>
      </w:r>
      <w:r w:rsidR="003156D0">
        <w:rPr>
          <w:rFonts w:ascii="黑体" w:eastAsia="黑体" w:hAnsi="黑体" w:hint="eastAsia"/>
          <w:sz w:val="24"/>
          <w:szCs w:val="24"/>
        </w:rPr>
        <w:t>外壳，</w:t>
      </w:r>
      <w:r w:rsidR="003156D0" w:rsidRPr="00A12811">
        <w:rPr>
          <w:rFonts w:ascii="黑体" w:eastAsia="黑体" w:hAnsi="黑体" w:hint="eastAsia"/>
          <w:b/>
          <w:sz w:val="24"/>
          <w:szCs w:val="24"/>
        </w:rPr>
        <w:t>插接好电池线</w:t>
      </w:r>
      <w:r w:rsidR="003156D0">
        <w:rPr>
          <w:rFonts w:ascii="黑体" w:eastAsia="黑体" w:hAnsi="黑体" w:hint="eastAsia"/>
          <w:sz w:val="24"/>
          <w:szCs w:val="24"/>
        </w:rPr>
        <w:t>，</w:t>
      </w:r>
      <w:r w:rsidR="002453CF">
        <w:rPr>
          <w:rFonts w:ascii="黑体" w:eastAsia="黑体" w:hAnsi="黑体" w:hint="eastAsia"/>
          <w:sz w:val="24"/>
          <w:szCs w:val="24"/>
        </w:rPr>
        <w:t>用扎带或泡</w:t>
      </w:r>
      <w:r w:rsidR="00A8383E">
        <w:rPr>
          <w:rFonts w:ascii="黑体" w:eastAsia="黑体" w:hAnsi="黑体" w:hint="eastAsia"/>
          <w:sz w:val="24"/>
          <w:szCs w:val="24"/>
        </w:rPr>
        <w:t>沫胶将无线模块固定在雨量桶的翻斗架上，翻动雨量桶的翻斗，报警器界面会显示增加雨量！</w:t>
      </w:r>
    </w:p>
    <w:p w:rsidR="00B42EB4" w:rsidRDefault="00B42EB4" w:rsidP="00D20B19">
      <w:pPr>
        <w:rPr>
          <w:rFonts w:ascii="黑体" w:eastAsia="黑体" w:hAnsi="黑体"/>
          <w:sz w:val="24"/>
          <w:szCs w:val="24"/>
        </w:rPr>
      </w:pPr>
    </w:p>
    <w:p w:rsidR="00A06D6B" w:rsidRDefault="00A06D6B" w:rsidP="005904EE">
      <w:pPr>
        <w:ind w:left="720" w:hangingChars="300" w:hanging="7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3.1：有线雨量桶</w:t>
      </w:r>
      <w:r w:rsidR="005904EE">
        <w:rPr>
          <w:rFonts w:ascii="黑体" w:eastAsia="黑体" w:hAnsi="黑体" w:hint="eastAsia"/>
          <w:sz w:val="24"/>
          <w:szCs w:val="24"/>
        </w:rPr>
        <w:t>：有线雨量桶采用6芯电话水晶头与报警器连接，图示2、3脚即为雨量桶的接线脚。</w:t>
      </w:r>
    </w:p>
    <w:p w:rsidR="00DB5B0C" w:rsidRDefault="00A06D6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</w:t>
      </w:r>
      <w:r w:rsidR="00105361" w:rsidRPr="00D52813">
        <w:rPr>
          <w:rFonts w:ascii="黑体" w:eastAsia="黑体" w:hAnsi="黑体"/>
          <w:sz w:val="24"/>
          <w:szCs w:val="24"/>
        </w:rPr>
        <w:pict>
          <v:shape id="_x0000_i1034" type="#_x0000_t75" style="width:265.5pt;height:99pt">
            <v:imagedata r:id="rId9" o:title=""/>
          </v:shape>
        </w:pict>
      </w:r>
    </w:p>
    <w:p w:rsidR="00631B26" w:rsidRDefault="00631B26">
      <w:pPr>
        <w:rPr>
          <w:rFonts w:ascii="黑体" w:eastAsia="黑体" w:hAnsi="黑体"/>
          <w:sz w:val="24"/>
          <w:szCs w:val="24"/>
        </w:rPr>
      </w:pPr>
    </w:p>
    <w:p w:rsidR="00DB5B0C" w:rsidRDefault="00DB5B0C" w:rsidP="00DB5B0C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4</w:t>
      </w:r>
      <w:r w:rsidRPr="00C11B42"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GPRS使用</w:t>
      </w:r>
      <w:r w:rsidR="007E60A3">
        <w:rPr>
          <w:rFonts w:ascii="黑体" w:eastAsia="黑体" w:hAnsi="黑体" w:hint="eastAsia"/>
          <w:b/>
          <w:sz w:val="28"/>
          <w:szCs w:val="28"/>
        </w:rPr>
        <w:t>（选配功能）</w:t>
      </w:r>
      <w:r w:rsidRPr="00C11B42">
        <w:rPr>
          <w:rFonts w:ascii="黑体" w:eastAsia="黑体" w:hAnsi="黑体" w:hint="eastAsia"/>
          <w:b/>
          <w:sz w:val="28"/>
          <w:szCs w:val="28"/>
        </w:rPr>
        <w:t>：</w:t>
      </w:r>
    </w:p>
    <w:p w:rsidR="00DB5B0C" w:rsidRDefault="00DB5B0C" w:rsidP="00DB5B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</w:t>
      </w:r>
      <w:r w:rsidR="00E40A94">
        <w:rPr>
          <w:rFonts w:asciiTheme="majorEastAsia" w:eastAsiaTheme="majorEastAsia" w:hAnsiTheme="majorEastAsia" w:hint="eastAsia"/>
          <w:sz w:val="24"/>
          <w:szCs w:val="24"/>
        </w:rPr>
        <w:t>如果需使用</w:t>
      </w:r>
      <w:r>
        <w:rPr>
          <w:rFonts w:asciiTheme="majorEastAsia" w:eastAsiaTheme="majorEastAsia" w:hAnsiTheme="majorEastAsia" w:hint="eastAsia"/>
          <w:sz w:val="24"/>
          <w:szCs w:val="24"/>
        </w:rPr>
        <w:t>GPRS功能，需要先安装电话卡，电话卡的安装位置在报警器的电池仓里面。</w:t>
      </w:r>
    </w:p>
    <w:p w:rsidR="0024395F" w:rsidRDefault="00DB5B0C" w:rsidP="00DB5B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注意插卡方向需与机壳上的标志一致。可以使用联通或移动的GPRS电话卡。</w:t>
      </w:r>
    </w:p>
    <w:p w:rsidR="0024395F" w:rsidRPr="00DB5B0C" w:rsidRDefault="0024395F" w:rsidP="00DB5B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插卡完成后，需要通过电脑给报警器配置GPRS登陆的相关参数，具体见配置软件</w:t>
      </w:r>
      <w:r w:rsidR="005379C3">
        <w:rPr>
          <w:rFonts w:asciiTheme="majorEastAsia" w:eastAsiaTheme="majorEastAsia" w:hAnsiTheme="majorEastAsia" w:hint="eastAsia"/>
          <w:sz w:val="24"/>
          <w:szCs w:val="24"/>
        </w:rPr>
        <w:t>相关</w:t>
      </w:r>
      <w:r>
        <w:rPr>
          <w:rFonts w:asciiTheme="majorEastAsia" w:eastAsiaTheme="majorEastAsia" w:hAnsiTheme="majorEastAsia" w:hint="eastAsia"/>
          <w:sz w:val="24"/>
          <w:szCs w:val="24"/>
        </w:rPr>
        <w:t>文档。</w:t>
      </w:r>
    </w:p>
    <w:p w:rsidR="002D2547" w:rsidRDefault="00925400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5</w:t>
      </w:r>
      <w:r w:rsidR="005379C3">
        <w:rPr>
          <w:rFonts w:ascii="黑体" w:eastAsia="黑体" w:hAnsi="黑体" w:hint="eastAsia"/>
          <w:b/>
          <w:sz w:val="28"/>
          <w:szCs w:val="28"/>
        </w:rPr>
        <w:t>、</w:t>
      </w:r>
      <w:r w:rsidR="002D2547" w:rsidRPr="00C11B42">
        <w:rPr>
          <w:rFonts w:ascii="黑体" w:eastAsia="黑体" w:hAnsi="黑体" w:hint="eastAsia"/>
          <w:b/>
          <w:sz w:val="28"/>
          <w:szCs w:val="28"/>
        </w:rPr>
        <w:t>万年历及时钟设置：</w:t>
      </w:r>
    </w:p>
    <w:p w:rsidR="00063F13" w:rsidRPr="006F58CF" w:rsidRDefault="00063F13" w:rsidP="00063F13">
      <w:pPr>
        <w:pStyle w:val="a6"/>
        <w:ind w:left="540"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1.长按“时钟”</w:t>
      </w:r>
      <w:r w:rsidRPr="006F58CF">
        <w:rPr>
          <w:rFonts w:ascii="黑体" w:eastAsia="黑体" w:hAnsi="黑体" w:hint="eastAsia"/>
          <w:sz w:val="24"/>
          <w:szCs w:val="24"/>
        </w:rPr>
        <w:t>按钮</w:t>
      </w:r>
      <w:r>
        <w:rPr>
          <w:rFonts w:ascii="黑体" w:eastAsia="黑体" w:hAnsi="黑体" w:hint="eastAsia"/>
          <w:sz w:val="24"/>
          <w:szCs w:val="24"/>
        </w:rPr>
        <w:t>，待时间的数字闪烁时松开</w:t>
      </w:r>
      <w:r w:rsidRPr="006F58CF">
        <w:rPr>
          <w:rFonts w:ascii="黑体" w:eastAsia="黑体" w:hAnsi="黑体" w:hint="eastAsia"/>
          <w:sz w:val="24"/>
          <w:szCs w:val="24"/>
        </w:rPr>
        <w:t>，再按一次，闪烁位后移</w:t>
      </w:r>
    </w:p>
    <w:p w:rsidR="00063F13" w:rsidRDefault="00063F13" w:rsidP="00893C8B">
      <w:pPr>
        <w:pStyle w:val="a6"/>
        <w:ind w:left="540"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</w:t>
      </w:r>
      <w:r w:rsidRPr="006F58CF">
        <w:rPr>
          <w:rFonts w:ascii="黑体" w:eastAsia="黑体" w:hAnsi="黑体" w:hint="eastAsia"/>
          <w:sz w:val="24"/>
          <w:szCs w:val="24"/>
        </w:rPr>
        <w:t>按上翻，下翻按钮</w:t>
      </w:r>
      <w:r>
        <w:rPr>
          <w:rFonts w:ascii="黑体" w:eastAsia="黑体" w:hAnsi="黑体" w:hint="eastAsia"/>
          <w:sz w:val="24"/>
          <w:szCs w:val="24"/>
        </w:rPr>
        <w:t>，闪烁位的数字会对应的增加或减小。</w:t>
      </w:r>
    </w:p>
    <w:p w:rsidR="00063F13" w:rsidRPr="00F878E7" w:rsidRDefault="00063F13" w:rsidP="00F878E7">
      <w:pPr>
        <w:pStyle w:val="a6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设置完成后，按下“查询键”，刚才设置的时钟生效，并退出设置模式</w:t>
      </w:r>
    </w:p>
    <w:p w:rsidR="002D2547" w:rsidRPr="00C11B42" w:rsidRDefault="00925400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6</w:t>
      </w:r>
      <w:r w:rsidR="002D2547" w:rsidRPr="00C11B42">
        <w:rPr>
          <w:rFonts w:ascii="黑体" w:eastAsia="黑体" w:hAnsi="黑体" w:hint="eastAsia"/>
          <w:b/>
          <w:sz w:val="28"/>
          <w:szCs w:val="28"/>
        </w:rPr>
        <w:t>、预警说明：</w:t>
      </w:r>
    </w:p>
    <w:p w:rsidR="002D2547" w:rsidRDefault="000D62B8" w:rsidP="002C2F69">
      <w:pPr>
        <w:ind w:leftChars="200" w:left="420" w:firstLineChars="5" w:firstLine="1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预警等级：</w:t>
      </w:r>
      <w:r w:rsidR="002D2547" w:rsidRPr="006F58CF">
        <w:rPr>
          <w:rFonts w:ascii="黑体" w:eastAsia="黑体" w:hAnsi="黑体" w:hint="eastAsia"/>
          <w:sz w:val="24"/>
          <w:szCs w:val="24"/>
        </w:rPr>
        <w:t>黄色预警（加强防范），橙色预警（准备撤离），红色预警（马上撤离）。</w:t>
      </w:r>
    </w:p>
    <w:p w:rsidR="00893C8B" w:rsidRPr="00893C8B" w:rsidRDefault="00893C8B" w:rsidP="005379C3">
      <w:pPr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雨量预警阀值是在报警器上设置，当降雨量超过设定的阀值时，报警器将会声光报警</w:t>
      </w:r>
    </w:p>
    <w:p w:rsidR="00893C8B" w:rsidRPr="00C11B42" w:rsidRDefault="00925400" w:rsidP="00893C8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7</w:t>
      </w:r>
      <w:r w:rsidR="00893C8B" w:rsidRPr="00C11B42">
        <w:rPr>
          <w:rFonts w:ascii="黑体" w:eastAsia="黑体" w:hAnsi="黑体" w:hint="eastAsia"/>
          <w:b/>
          <w:sz w:val="28"/>
          <w:szCs w:val="28"/>
        </w:rPr>
        <w:t>、</w:t>
      </w:r>
      <w:r w:rsidR="00893C8B">
        <w:rPr>
          <w:rFonts w:ascii="黑体" w:eastAsia="黑体" w:hAnsi="黑体" w:hint="eastAsia"/>
          <w:b/>
          <w:sz w:val="28"/>
          <w:szCs w:val="28"/>
        </w:rPr>
        <w:t>雨量</w:t>
      </w:r>
      <w:r w:rsidR="00893C8B" w:rsidRPr="00C11B42">
        <w:rPr>
          <w:rFonts w:ascii="黑体" w:eastAsia="黑体" w:hAnsi="黑体" w:hint="eastAsia"/>
          <w:b/>
          <w:sz w:val="28"/>
          <w:szCs w:val="28"/>
        </w:rPr>
        <w:t>报警阈值设置：</w:t>
      </w:r>
      <w:r w:rsidR="00893C8B" w:rsidRPr="00C11B42">
        <w:rPr>
          <w:rFonts w:ascii="黑体" w:eastAsia="黑体" w:hAnsi="黑体"/>
          <w:sz w:val="28"/>
          <w:szCs w:val="28"/>
        </w:rPr>
        <w:t xml:space="preserve">    </w:t>
      </w:r>
    </w:p>
    <w:p w:rsidR="00893C8B" w:rsidRPr="006F58CF" w:rsidRDefault="00893C8B" w:rsidP="00893C8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1.</w:t>
      </w:r>
      <w:r w:rsidRPr="006F58CF">
        <w:rPr>
          <w:rFonts w:ascii="黑体" w:eastAsia="黑体" w:hAnsi="黑体" w:hint="eastAsia"/>
          <w:sz w:val="24"/>
          <w:szCs w:val="24"/>
        </w:rPr>
        <w:t>按</w:t>
      </w:r>
      <w:r>
        <w:rPr>
          <w:rFonts w:ascii="黑体" w:eastAsia="黑体" w:hAnsi="黑体" w:hint="eastAsia"/>
          <w:sz w:val="24"/>
          <w:szCs w:val="24"/>
        </w:rPr>
        <w:t>阀值键，阀值栏</w:t>
      </w:r>
      <w:r w:rsidRPr="006F58CF">
        <w:rPr>
          <w:rFonts w:ascii="黑体" w:eastAsia="黑体" w:hAnsi="黑体" w:hint="eastAsia"/>
          <w:sz w:val="24"/>
          <w:szCs w:val="24"/>
        </w:rPr>
        <w:t>对应的位会闪烁，再按一次</w:t>
      </w:r>
      <w:r>
        <w:rPr>
          <w:rFonts w:ascii="黑体" w:eastAsia="黑体" w:hAnsi="黑体" w:hint="eastAsia"/>
          <w:sz w:val="24"/>
          <w:szCs w:val="24"/>
        </w:rPr>
        <w:t>，闪烁位后移</w:t>
      </w:r>
    </w:p>
    <w:p w:rsidR="00893C8B" w:rsidRDefault="00893C8B" w:rsidP="00893C8B">
      <w:pPr>
        <w:pStyle w:val="a6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2.按上翻、</w:t>
      </w:r>
      <w:r w:rsidRPr="006F58CF">
        <w:rPr>
          <w:rFonts w:ascii="黑体" w:eastAsia="黑体" w:hAnsi="黑体" w:hint="eastAsia"/>
          <w:sz w:val="24"/>
          <w:szCs w:val="24"/>
        </w:rPr>
        <w:t>下翻按钮</w:t>
      </w:r>
      <w:r>
        <w:rPr>
          <w:rFonts w:ascii="黑体" w:eastAsia="黑体" w:hAnsi="黑体" w:hint="eastAsia"/>
          <w:sz w:val="24"/>
          <w:szCs w:val="24"/>
        </w:rPr>
        <w:t>，</w:t>
      </w:r>
      <w:r w:rsidRPr="006F58CF">
        <w:rPr>
          <w:rFonts w:ascii="黑体" w:eastAsia="黑体" w:hAnsi="黑体" w:hint="eastAsia"/>
          <w:sz w:val="24"/>
          <w:szCs w:val="24"/>
        </w:rPr>
        <w:t>闪烁位的数字会对应的增加或减小</w:t>
      </w:r>
    </w:p>
    <w:p w:rsidR="00893C8B" w:rsidRDefault="00893C8B" w:rsidP="00893C8B">
      <w:pPr>
        <w:pStyle w:val="a6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设置完成后，按下“查询键”，刚才设置的阀值生效，并退出设置模式。</w:t>
      </w:r>
    </w:p>
    <w:p w:rsidR="00893C8B" w:rsidRPr="00DA25B2" w:rsidRDefault="00925400" w:rsidP="00893C8B">
      <w:pPr>
        <w:pStyle w:val="a6"/>
        <w:ind w:firstLineChars="0" w:firstLine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7</w:t>
      </w:r>
      <w:r w:rsidR="00893C8B" w:rsidRPr="00DA25B2">
        <w:rPr>
          <w:rFonts w:ascii="黑体" w:eastAsia="黑体" w:hAnsi="黑体" w:hint="eastAsia"/>
          <w:b/>
          <w:sz w:val="28"/>
          <w:szCs w:val="28"/>
        </w:rPr>
        <w:t>.1雨量桶的分辨率设置</w:t>
      </w:r>
      <w:r w:rsidR="00893C8B">
        <w:rPr>
          <w:rFonts w:ascii="黑体" w:eastAsia="黑体" w:hAnsi="黑体" w:hint="eastAsia"/>
          <w:b/>
          <w:sz w:val="28"/>
          <w:szCs w:val="28"/>
        </w:rPr>
        <w:t>（出厂默认为0.5）：</w:t>
      </w:r>
    </w:p>
    <w:p w:rsidR="00893C8B" w:rsidRDefault="00893C8B" w:rsidP="00893C8B">
      <w:pPr>
        <w:pStyle w:val="a6"/>
        <w:ind w:firstLineChars="0" w:firstLine="46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雨量桶与报警器连接，需要告知报警器当前连接的雨量桶的分辨率。</w:t>
      </w:r>
    </w:p>
    <w:p w:rsidR="00893C8B" w:rsidRDefault="00893C8B" w:rsidP="00893C8B">
      <w:pPr>
        <w:pStyle w:val="a6"/>
        <w:numPr>
          <w:ilvl w:val="0"/>
          <w:numId w:val="10"/>
        </w:numPr>
        <w:ind w:firstLineChars="0"/>
        <w:rPr>
          <w:rFonts w:ascii="黑体" w:eastAsia="黑体" w:hAnsi="黑体"/>
          <w:sz w:val="24"/>
          <w:szCs w:val="24"/>
        </w:rPr>
      </w:pPr>
      <w:r w:rsidRPr="006F58CF">
        <w:rPr>
          <w:rFonts w:ascii="黑体" w:eastAsia="黑体" w:hAnsi="黑体" w:hint="eastAsia"/>
          <w:sz w:val="24"/>
          <w:szCs w:val="24"/>
        </w:rPr>
        <w:t>按</w:t>
      </w:r>
      <w:r>
        <w:rPr>
          <w:rFonts w:ascii="黑体" w:eastAsia="黑体" w:hAnsi="黑体" w:hint="eastAsia"/>
          <w:sz w:val="24"/>
          <w:szCs w:val="24"/>
        </w:rPr>
        <w:t>阀值键，阀值栏</w:t>
      </w:r>
      <w:r w:rsidRPr="006F58CF">
        <w:rPr>
          <w:rFonts w:ascii="黑体" w:eastAsia="黑体" w:hAnsi="黑体" w:hint="eastAsia"/>
          <w:sz w:val="24"/>
          <w:szCs w:val="24"/>
        </w:rPr>
        <w:t>对应的位会闪烁，</w:t>
      </w:r>
      <w:r>
        <w:rPr>
          <w:rFonts w:ascii="黑体" w:eastAsia="黑体" w:hAnsi="黑体" w:hint="eastAsia"/>
          <w:sz w:val="24"/>
          <w:szCs w:val="24"/>
        </w:rPr>
        <w:t>继续按</w:t>
      </w:r>
      <w:r w:rsidRPr="006F58CF"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 w:hint="eastAsia"/>
          <w:sz w:val="24"/>
          <w:szCs w:val="24"/>
        </w:rPr>
        <w:t>直到阀值栏出现三条上划线---，</w:t>
      </w:r>
    </w:p>
    <w:p w:rsidR="00893C8B" w:rsidRPr="006F58CF" w:rsidRDefault="00893C8B" w:rsidP="00893C8B">
      <w:pPr>
        <w:pStyle w:val="a6"/>
        <w:ind w:left="840"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此时表示为开始设置雨量桶分辨率。</w:t>
      </w:r>
    </w:p>
    <w:p w:rsidR="00012BF0" w:rsidRPr="0010170D" w:rsidRDefault="00893C8B" w:rsidP="0010170D">
      <w:pPr>
        <w:pStyle w:val="a6"/>
        <w:numPr>
          <w:ilvl w:val="0"/>
          <w:numId w:val="10"/>
        </w:numPr>
        <w:ind w:firstLineChars="0"/>
        <w:rPr>
          <w:rFonts w:ascii="黑体" w:eastAsia="黑体" w:hAnsi="黑体"/>
          <w:sz w:val="24"/>
          <w:szCs w:val="24"/>
        </w:rPr>
      </w:pPr>
      <w:r w:rsidRPr="006F58CF">
        <w:rPr>
          <w:rFonts w:ascii="黑体" w:eastAsia="黑体" w:hAnsi="黑体" w:hint="eastAsia"/>
          <w:sz w:val="24"/>
          <w:szCs w:val="24"/>
        </w:rPr>
        <w:t>按上翻，下翻按钮</w:t>
      </w:r>
      <w:r>
        <w:rPr>
          <w:rFonts w:ascii="黑体" w:eastAsia="黑体" w:hAnsi="黑体" w:hint="eastAsia"/>
          <w:sz w:val="24"/>
          <w:szCs w:val="24"/>
        </w:rPr>
        <w:t xml:space="preserve">，可以设置最右下角的数值会变化，设置的值必须和实际连接的雨量的分辨率一致。 </w:t>
      </w:r>
    </w:p>
    <w:p w:rsidR="00012BF0" w:rsidRDefault="00012BF0" w:rsidP="00012BF0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8</w:t>
      </w:r>
      <w:r w:rsidRPr="00C11B42"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报警器与雨量桶的无线连接</w:t>
      </w:r>
      <w:r w:rsidRPr="00C11B42">
        <w:rPr>
          <w:rFonts w:ascii="黑体" w:eastAsia="黑体" w:hAnsi="黑体" w:hint="eastAsia"/>
          <w:b/>
          <w:sz w:val="28"/>
          <w:szCs w:val="28"/>
        </w:rPr>
        <w:t>：</w:t>
      </w:r>
    </w:p>
    <w:p w:rsidR="00012BF0" w:rsidRPr="0096555A" w:rsidRDefault="00012BF0" w:rsidP="00012BF0">
      <w:pPr>
        <w:ind w:leftChars="200" w:left="4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报警器通过无线方式与雨量桶连接，接线完成后，翻动雨量翻斗，报警器界面会显示接收到的雨量信息，同时在阈值栏位置，会显示当前雨量桶内置电池的电压以及当前无线级联的信号强度（电池电压和信号强度切换显示）（见图示）</w:t>
      </w:r>
    </w:p>
    <w:p w:rsidR="00012BF0" w:rsidRDefault="00012BF0" w:rsidP="00012BF0">
      <w:pPr>
        <w:ind w:leftChars="200" w:left="420"/>
        <w:rPr>
          <w:rFonts w:ascii="黑体" w:eastAsia="黑体" w:hAnsi="黑体"/>
          <w:sz w:val="24"/>
          <w:szCs w:val="24"/>
        </w:rPr>
      </w:pPr>
    </w:p>
    <w:p w:rsidR="00012BF0" w:rsidRDefault="00012BF0" w:rsidP="0010170D">
      <w:pPr>
        <w:ind w:leftChars="150" w:left="315"/>
        <w:rPr>
          <w:rFonts w:ascii="黑体" w:eastAsia="黑体" w:hAnsi="黑体"/>
          <w:b/>
          <w:sz w:val="24"/>
          <w:szCs w:val="24"/>
          <w:u w:val="single"/>
        </w:rPr>
      </w:pPr>
      <w:r>
        <w:rPr>
          <w:rFonts w:ascii="黑体" w:eastAsia="黑体" w:hAnsi="黑体" w:hint="eastAsia"/>
          <w:b/>
          <w:sz w:val="24"/>
          <w:szCs w:val="24"/>
          <w:u w:val="single"/>
        </w:rPr>
        <w:t>*</w:t>
      </w:r>
      <w:r w:rsidRPr="008D014C">
        <w:rPr>
          <w:rFonts w:ascii="黑体" w:eastAsia="黑体" w:hAnsi="黑体" w:hint="eastAsia"/>
          <w:b/>
          <w:sz w:val="24"/>
          <w:szCs w:val="24"/>
          <w:u w:val="single"/>
        </w:rPr>
        <w:t>特别注意：</w:t>
      </w:r>
      <w:r>
        <w:rPr>
          <w:rFonts w:ascii="黑体" w:eastAsia="黑体" w:hAnsi="黑体" w:hint="eastAsia"/>
          <w:b/>
          <w:sz w:val="24"/>
          <w:szCs w:val="24"/>
          <w:u w:val="single"/>
        </w:rPr>
        <w:t>雨量桶和报警器需要配对使用;</w:t>
      </w:r>
      <w:r w:rsidRPr="008D014C">
        <w:rPr>
          <w:rFonts w:ascii="黑体" w:eastAsia="黑体" w:hAnsi="黑体" w:hint="eastAsia"/>
          <w:b/>
          <w:sz w:val="24"/>
          <w:szCs w:val="24"/>
          <w:u w:val="single"/>
        </w:rPr>
        <w:t>报警器背面</w:t>
      </w:r>
      <w:r>
        <w:rPr>
          <w:rFonts w:ascii="黑体" w:eastAsia="黑体" w:hAnsi="黑体" w:hint="eastAsia"/>
          <w:b/>
          <w:sz w:val="24"/>
          <w:szCs w:val="24"/>
          <w:u w:val="single"/>
        </w:rPr>
        <w:t>贴有网络标签（NETx），雨量模块</w:t>
      </w:r>
      <w:r w:rsidRPr="008D014C">
        <w:rPr>
          <w:rFonts w:ascii="黑体" w:eastAsia="黑体" w:hAnsi="黑体" w:hint="eastAsia"/>
          <w:b/>
          <w:sz w:val="24"/>
          <w:szCs w:val="24"/>
          <w:u w:val="single"/>
        </w:rPr>
        <w:t>上也有</w:t>
      </w:r>
      <w:r>
        <w:rPr>
          <w:rFonts w:ascii="黑体" w:eastAsia="黑体" w:hAnsi="黑体" w:hint="eastAsia"/>
          <w:b/>
          <w:sz w:val="24"/>
          <w:szCs w:val="24"/>
          <w:u w:val="single"/>
        </w:rPr>
        <w:t>网络标签（NETx）</w:t>
      </w:r>
      <w:r w:rsidRPr="008D014C">
        <w:rPr>
          <w:rFonts w:ascii="黑体" w:eastAsia="黑体" w:hAnsi="黑体" w:hint="eastAsia"/>
          <w:b/>
          <w:sz w:val="24"/>
          <w:szCs w:val="24"/>
          <w:u w:val="single"/>
        </w:rPr>
        <w:t xml:space="preserve"> ，</w:t>
      </w:r>
      <w:r>
        <w:rPr>
          <w:rFonts w:ascii="黑体" w:eastAsia="黑体" w:hAnsi="黑体" w:hint="eastAsia"/>
          <w:b/>
          <w:sz w:val="24"/>
          <w:szCs w:val="24"/>
          <w:u w:val="single"/>
        </w:rPr>
        <w:t>只有网络标签一致的设备才能配对使用。</w:t>
      </w:r>
    </w:p>
    <w:p w:rsidR="00CA6962" w:rsidRDefault="00CA6962" w:rsidP="0010170D">
      <w:pPr>
        <w:ind w:leftChars="150" w:left="315"/>
        <w:rPr>
          <w:rFonts w:ascii="黑体" w:eastAsia="黑体" w:hAnsi="黑体"/>
          <w:b/>
          <w:sz w:val="24"/>
          <w:szCs w:val="24"/>
          <w:u w:val="single"/>
        </w:rPr>
      </w:pPr>
    </w:p>
    <w:p w:rsidR="00012BF0" w:rsidRPr="00C10AE3" w:rsidRDefault="00012BF0" w:rsidP="00012BF0">
      <w:pPr>
        <w:ind w:leftChars="150" w:left="315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  <w:u w:val="single"/>
        </w:rPr>
        <w:t>*为方便使用，初次出厂的设备网络号统一为NET1</w:t>
      </w:r>
      <w:r w:rsidR="00997401">
        <w:rPr>
          <w:rFonts w:ascii="黑体" w:eastAsia="黑体" w:hAnsi="黑体" w:hint="eastAsia"/>
          <w:b/>
          <w:sz w:val="24"/>
          <w:szCs w:val="24"/>
          <w:u w:val="single"/>
        </w:rPr>
        <w:t>，在实际安装过程中，如果两个站点的位置很近</w:t>
      </w:r>
      <w:r>
        <w:rPr>
          <w:rFonts w:ascii="黑体" w:eastAsia="黑体" w:hAnsi="黑体" w:hint="eastAsia"/>
          <w:b/>
          <w:sz w:val="24"/>
          <w:szCs w:val="24"/>
          <w:u w:val="single"/>
        </w:rPr>
        <w:t>（小于1KM），则应将其中一组设备的网络号变更为Net2,否则有相互干扰的风险。</w:t>
      </w:r>
    </w:p>
    <w:p w:rsidR="00012BF0" w:rsidRDefault="00012BF0" w:rsidP="00012BF0">
      <w:pPr>
        <w:pStyle w:val="a6"/>
        <w:ind w:firstLineChars="0"/>
        <w:rPr>
          <w:rFonts w:ascii="黑体" w:eastAsia="黑体" w:hAnsi="黑体"/>
          <w:sz w:val="24"/>
          <w:szCs w:val="24"/>
        </w:rPr>
      </w:pPr>
    </w:p>
    <w:p w:rsidR="00012BF0" w:rsidRDefault="00012BF0" w:rsidP="00012BF0">
      <w:pPr>
        <w:pStyle w:val="a6"/>
        <w:ind w:firstLineChars="0"/>
        <w:rPr>
          <w:rFonts w:ascii="黑体" w:eastAsia="黑体" w:hAnsi="黑体"/>
          <w:sz w:val="24"/>
          <w:szCs w:val="24"/>
        </w:rPr>
      </w:pPr>
    </w:p>
    <w:p w:rsidR="00012BF0" w:rsidRDefault="00012BF0" w:rsidP="00012BF0">
      <w:pPr>
        <w:pStyle w:val="a6"/>
        <w:ind w:firstLineChars="0"/>
        <w:rPr>
          <w:rFonts w:ascii="黑体" w:eastAsia="黑体" w:hAnsi="黑体"/>
          <w:sz w:val="24"/>
          <w:szCs w:val="24"/>
        </w:rPr>
      </w:pPr>
    </w:p>
    <w:p w:rsidR="00012BF0" w:rsidRDefault="00012BF0" w:rsidP="00012BF0">
      <w:pPr>
        <w:pStyle w:val="a6"/>
        <w:ind w:firstLineChars="0" w:firstLine="0"/>
        <w:rPr>
          <w:rFonts w:ascii="黑体" w:eastAsia="黑体" w:hAnsi="黑体"/>
          <w:sz w:val="24"/>
          <w:szCs w:val="24"/>
        </w:rPr>
      </w:pPr>
    </w:p>
    <w:p w:rsidR="00012BF0" w:rsidRDefault="00012BF0" w:rsidP="00012BF0">
      <w:pPr>
        <w:pStyle w:val="a6"/>
        <w:ind w:firstLineChars="0"/>
        <w:rPr>
          <w:rFonts w:ascii="黑体" w:eastAsia="黑体" w:hAnsi="黑体"/>
          <w:sz w:val="24"/>
          <w:szCs w:val="24"/>
        </w:rPr>
      </w:pPr>
    </w:p>
    <w:p w:rsidR="00CA6962" w:rsidRDefault="00CA6962" w:rsidP="00012BF0">
      <w:pPr>
        <w:pStyle w:val="a6"/>
        <w:ind w:firstLineChars="0"/>
        <w:rPr>
          <w:rFonts w:ascii="黑体" w:eastAsia="黑体" w:hAnsi="黑体"/>
          <w:sz w:val="24"/>
          <w:szCs w:val="24"/>
        </w:rPr>
      </w:pPr>
    </w:p>
    <w:p w:rsidR="00012BF0" w:rsidRDefault="00012BF0" w:rsidP="00012BF0">
      <w:pPr>
        <w:pStyle w:val="a6"/>
        <w:ind w:firstLineChars="0" w:firstLine="0"/>
        <w:rPr>
          <w:rFonts w:ascii="黑体" w:eastAsia="黑体" w:hAnsi="黑体"/>
          <w:sz w:val="24"/>
          <w:szCs w:val="24"/>
        </w:rPr>
      </w:pPr>
    </w:p>
    <w:p w:rsidR="00B23367" w:rsidRPr="00012BF0" w:rsidRDefault="00012BF0" w:rsidP="00012BF0">
      <w:pPr>
        <w:rPr>
          <w:rFonts w:ascii="黑体" w:eastAsia="黑体" w:hAnsi="黑体"/>
          <w:b/>
          <w:sz w:val="24"/>
          <w:szCs w:val="24"/>
        </w:rPr>
      </w:pPr>
      <w:r w:rsidRPr="00012BF0">
        <w:rPr>
          <w:rFonts w:ascii="黑体" w:hAnsi="黑体" w:hint="eastAsia"/>
          <w:b/>
          <w:sz w:val="28"/>
          <w:szCs w:val="28"/>
        </w:rPr>
        <w:lastRenderedPageBreak/>
        <w:t>9.</w:t>
      </w:r>
      <w:r w:rsidR="00B23367" w:rsidRPr="00012BF0">
        <w:rPr>
          <w:rFonts w:ascii="黑体" w:hAnsi="黑体" w:hint="eastAsia"/>
          <w:b/>
          <w:sz w:val="28"/>
          <w:szCs w:val="28"/>
        </w:rPr>
        <w:t>报警器界面显示说明</w:t>
      </w:r>
    </w:p>
    <w:p w:rsidR="00B23367" w:rsidRDefault="00105361" w:rsidP="00B23367">
      <w:pPr>
        <w:pStyle w:val="a6"/>
        <w:ind w:firstLineChars="0" w:firstLine="0"/>
        <w:rPr>
          <w:rFonts w:ascii="黑体" w:eastAsia="黑体" w:hAnsi="黑体"/>
          <w:sz w:val="24"/>
          <w:szCs w:val="24"/>
        </w:rPr>
      </w:pPr>
      <w:r w:rsidRPr="00D52813">
        <w:rPr>
          <w:rFonts w:ascii="黑体" w:eastAsia="黑体" w:hAnsi="黑体"/>
          <w:sz w:val="24"/>
          <w:szCs w:val="24"/>
        </w:rPr>
        <w:pict>
          <v:shape id="_x0000_i1035" type="#_x0000_t75" style="width:465.75pt;height:254.25pt">
            <v:imagedata r:id="rId10" o:title=""/>
          </v:shape>
        </w:pict>
      </w:r>
    </w:p>
    <w:p w:rsidR="00012BF0" w:rsidRDefault="00012BF0" w:rsidP="00B23367">
      <w:pPr>
        <w:pStyle w:val="a6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上图为报警器工作显示界面，</w:t>
      </w:r>
    </w:p>
    <w:p w:rsidR="00012BF0" w:rsidRDefault="00012BF0" w:rsidP="00B23367">
      <w:pPr>
        <w:pStyle w:val="a6"/>
        <w:ind w:firstLineChars="0" w:firstLine="0"/>
        <w:rPr>
          <w:rFonts w:ascii="黑体" w:eastAsia="黑体" w:hAnsi="黑体"/>
          <w:sz w:val="24"/>
          <w:szCs w:val="24"/>
        </w:rPr>
      </w:pPr>
    </w:p>
    <w:p w:rsidR="00012BF0" w:rsidRDefault="00012BF0" w:rsidP="007114E7">
      <w:pPr>
        <w:pStyle w:val="a6"/>
        <w:ind w:left="240" w:hangingChars="100" w:hanging="24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1号位置为GPRS信号指示，当设备识别到电话卡并开始拨号上网时，天线图标被点亮，天线的格数越多，表示信号越强，和手机信号指示类似，当天线信号只有1格时，网络通信可能会不可靠！</w:t>
      </w:r>
    </w:p>
    <w:p w:rsidR="00012BF0" w:rsidRDefault="00012BF0" w:rsidP="00B23367">
      <w:pPr>
        <w:pStyle w:val="a6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2号位置为干电池电量指示，当电池图标为空心时，需要更换电池。</w:t>
      </w:r>
    </w:p>
    <w:p w:rsidR="00012BF0" w:rsidRDefault="00012BF0" w:rsidP="00B23367">
      <w:pPr>
        <w:pStyle w:val="a6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3号位置为市电指示，市电有电时，插头图标被点亮，停电时，插头图标消失</w:t>
      </w:r>
    </w:p>
    <w:p w:rsidR="0095495E" w:rsidRPr="0095495E" w:rsidRDefault="00012BF0" w:rsidP="00C7578C">
      <w:pPr>
        <w:pStyle w:val="a6"/>
        <w:ind w:left="120" w:hangingChars="50" w:hanging="1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4号位置为阈值栏，待机时，此处将循环显示雨量模块的电池电压和无线级联信号强度，当前,所显示的01 37，01代表雨量模块，37</w:t>
      </w:r>
      <w:r w:rsidR="0095495E">
        <w:rPr>
          <w:rFonts w:ascii="黑体" w:eastAsia="黑体" w:hAnsi="黑体" w:hint="eastAsia"/>
          <w:sz w:val="24"/>
          <w:szCs w:val="24"/>
        </w:rPr>
        <w:t>表示级联信号强度</w:t>
      </w:r>
    </w:p>
    <w:p w:rsidR="00C35232" w:rsidRPr="00343AAB" w:rsidRDefault="0095495E" w:rsidP="00343AAB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10</w:t>
      </w:r>
      <w:r w:rsidR="006F58CF" w:rsidRPr="00C11B42">
        <w:rPr>
          <w:rFonts w:ascii="黑体" w:eastAsia="黑体" w:hAnsi="黑体" w:hint="eastAsia"/>
          <w:b/>
          <w:sz w:val="28"/>
          <w:szCs w:val="28"/>
        </w:rPr>
        <w:t>、</w:t>
      </w:r>
      <w:r w:rsidR="00AC3DA7">
        <w:rPr>
          <w:rFonts w:ascii="黑体" w:eastAsia="黑体" w:hAnsi="黑体" w:hint="eastAsia"/>
          <w:b/>
          <w:sz w:val="28"/>
          <w:szCs w:val="28"/>
        </w:rPr>
        <w:t>使用与维护</w:t>
      </w:r>
      <w:r w:rsidR="006F58CF" w:rsidRPr="00C11B42">
        <w:rPr>
          <w:rFonts w:ascii="黑体" w:eastAsia="黑体" w:hAnsi="黑体" w:hint="eastAsia"/>
          <w:b/>
          <w:sz w:val="28"/>
          <w:szCs w:val="28"/>
        </w:rPr>
        <w:t>：</w:t>
      </w:r>
    </w:p>
    <w:p w:rsidR="00AC3DA7" w:rsidRDefault="00343AAB" w:rsidP="007070B1">
      <w:pPr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 w:rsidR="00ED3549">
        <w:rPr>
          <w:rFonts w:ascii="黑体" w:eastAsia="黑体" w:hAnsi="黑体" w:hint="eastAsia"/>
          <w:sz w:val="24"/>
          <w:szCs w:val="24"/>
        </w:rPr>
        <w:t>.</w:t>
      </w:r>
      <w:r w:rsidR="00C35232">
        <w:rPr>
          <w:rFonts w:ascii="黑体" w:eastAsia="黑体" w:hAnsi="黑体" w:hint="eastAsia"/>
          <w:sz w:val="24"/>
          <w:szCs w:val="24"/>
        </w:rPr>
        <w:t>当状态栏的电池图标由满格变</w:t>
      </w:r>
      <w:r w:rsidR="00AC3DA7">
        <w:rPr>
          <w:rFonts w:ascii="黑体" w:eastAsia="黑体" w:hAnsi="黑体" w:hint="eastAsia"/>
          <w:sz w:val="24"/>
          <w:szCs w:val="24"/>
        </w:rPr>
        <w:t>为空心状态时，此时就需要更换</w:t>
      </w:r>
      <w:r w:rsidR="00610941">
        <w:rPr>
          <w:rFonts w:ascii="黑体" w:eastAsia="黑体" w:hAnsi="黑体" w:hint="eastAsia"/>
          <w:sz w:val="24"/>
          <w:szCs w:val="24"/>
        </w:rPr>
        <w:t>报警器的</w:t>
      </w:r>
      <w:r w:rsidR="00AC3DA7">
        <w:rPr>
          <w:rFonts w:ascii="黑体" w:eastAsia="黑体" w:hAnsi="黑体" w:hint="eastAsia"/>
          <w:sz w:val="24"/>
          <w:szCs w:val="24"/>
        </w:rPr>
        <w:t>电池。</w:t>
      </w:r>
    </w:p>
    <w:p w:rsidR="00F878E7" w:rsidRDefault="00343AAB" w:rsidP="00F878E7">
      <w:pPr>
        <w:ind w:leftChars="200" w:left="660" w:hangingChars="100" w:hanging="24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</w:t>
      </w:r>
      <w:r w:rsidR="00ED3549">
        <w:rPr>
          <w:rFonts w:ascii="黑体" w:eastAsia="黑体" w:hAnsi="黑体" w:hint="eastAsia"/>
          <w:sz w:val="24"/>
          <w:szCs w:val="24"/>
        </w:rPr>
        <w:t>.阀值栏显示当前雨量桶的电池电压，当显示的电池电压低于3.3v时，就需要更换雨量桶的电池。</w:t>
      </w:r>
    </w:p>
    <w:p w:rsidR="00F31A58" w:rsidRDefault="007303BC" w:rsidP="007303BC">
      <w:pPr>
        <w:ind w:firstLineChars="150" w:firstLine="36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3.</w:t>
      </w:r>
      <w:r w:rsidR="00F31A58">
        <w:rPr>
          <w:rFonts w:ascii="黑体" w:eastAsia="黑体" w:hAnsi="黑体" w:hint="eastAsia"/>
          <w:sz w:val="24"/>
          <w:szCs w:val="24"/>
        </w:rPr>
        <w:t>当报警器报警时，会消耗大量电流，所以当报警时，需及时关闭报警声。</w:t>
      </w:r>
    </w:p>
    <w:p w:rsidR="00F31A58" w:rsidRDefault="00F31A58" w:rsidP="00F31A58">
      <w:pPr>
        <w:ind w:leftChars="250" w:left="645" w:hangingChars="50" w:hanging="1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（任意按下一个按键就可取消报警）</w:t>
      </w:r>
    </w:p>
    <w:p w:rsidR="00316824" w:rsidRPr="00105361" w:rsidRDefault="00895442" w:rsidP="00105361">
      <w:pPr>
        <w:ind w:leftChars="250" w:left="525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</w:rPr>
        <w:t xml:space="preserve">            </w:t>
      </w:r>
    </w:p>
    <w:p w:rsidR="00895442" w:rsidRPr="00F52158" w:rsidRDefault="00895442" w:rsidP="00FB1911">
      <w:pPr>
        <w:rPr>
          <w:rFonts w:ascii="黑体" w:eastAsia="黑体" w:hAnsi="黑体"/>
          <w:b/>
          <w:sz w:val="24"/>
          <w:szCs w:val="24"/>
          <w:bdr w:val="single" w:sz="4" w:space="0" w:color="auto"/>
        </w:rPr>
      </w:pPr>
      <w:r w:rsidRPr="00F52158">
        <w:rPr>
          <w:rFonts w:ascii="黑体" w:eastAsia="黑体" w:hAnsi="黑体" w:hint="eastAsia"/>
          <w:b/>
          <w:sz w:val="24"/>
          <w:szCs w:val="24"/>
          <w:bdr w:val="single" w:sz="4" w:space="0" w:color="auto"/>
        </w:rPr>
        <w:t>装箱清单：</w:t>
      </w:r>
    </w:p>
    <w:p w:rsidR="00FB1911" w:rsidRDefault="00FB1911" w:rsidP="00FB191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1.</w:t>
      </w:r>
      <w:r w:rsidR="00895442">
        <w:rPr>
          <w:rFonts w:ascii="黑体" w:eastAsia="黑体" w:hAnsi="黑体" w:hint="eastAsia"/>
          <w:sz w:val="24"/>
          <w:szCs w:val="24"/>
        </w:rPr>
        <w:t>主</w:t>
      </w:r>
      <w:r w:rsidR="00895442" w:rsidRPr="005F6AB1">
        <w:rPr>
          <w:rFonts w:ascii="黑体" w:eastAsia="黑体" w:hAnsi="黑体" w:hint="eastAsia"/>
          <w:sz w:val="24"/>
          <w:szCs w:val="24"/>
        </w:rPr>
        <w:t>机</w:t>
      </w:r>
      <w:r w:rsidR="00895442">
        <w:rPr>
          <w:rFonts w:ascii="黑体" w:eastAsia="黑体" w:hAnsi="黑体" w:hint="eastAsia"/>
          <w:sz w:val="24"/>
          <w:szCs w:val="24"/>
        </w:rPr>
        <w:t>*1</w:t>
      </w:r>
    </w:p>
    <w:p w:rsidR="00FB1911" w:rsidRDefault="0095495E" w:rsidP="00FB191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</w:t>
      </w:r>
      <w:r w:rsidR="00FB1911">
        <w:rPr>
          <w:rFonts w:ascii="黑体" w:eastAsia="黑体" w:hAnsi="黑体" w:hint="eastAsia"/>
          <w:sz w:val="24"/>
          <w:szCs w:val="24"/>
        </w:rPr>
        <w:t>.</w:t>
      </w:r>
      <w:r w:rsidR="007A76C0">
        <w:rPr>
          <w:rFonts w:ascii="黑体" w:eastAsia="黑体" w:hAnsi="黑体" w:hint="eastAsia"/>
          <w:sz w:val="24"/>
          <w:szCs w:val="24"/>
        </w:rPr>
        <w:t>合格证*1，</w:t>
      </w:r>
      <w:r w:rsidR="00895442">
        <w:rPr>
          <w:rFonts w:ascii="黑体" w:eastAsia="黑体" w:hAnsi="黑体" w:hint="eastAsia"/>
          <w:sz w:val="24"/>
          <w:szCs w:val="24"/>
        </w:rPr>
        <w:t>用户手册*1</w:t>
      </w:r>
    </w:p>
    <w:p w:rsidR="008354FB" w:rsidRDefault="00FB1911" w:rsidP="00FB191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4.</w:t>
      </w:r>
      <w:r w:rsidR="00895442">
        <w:rPr>
          <w:rFonts w:ascii="黑体" w:eastAsia="黑体" w:hAnsi="黑体" w:hint="eastAsia"/>
          <w:sz w:val="24"/>
          <w:szCs w:val="24"/>
        </w:rPr>
        <w:t>5号</w:t>
      </w:r>
      <w:r w:rsidR="00B50EAF">
        <w:rPr>
          <w:rFonts w:ascii="黑体" w:eastAsia="黑体" w:hAnsi="黑体" w:hint="eastAsia"/>
          <w:sz w:val="24"/>
          <w:szCs w:val="24"/>
        </w:rPr>
        <w:t>可充电</w:t>
      </w:r>
      <w:r w:rsidR="00895442">
        <w:rPr>
          <w:rFonts w:ascii="黑体" w:eastAsia="黑体" w:hAnsi="黑体" w:hint="eastAsia"/>
          <w:sz w:val="24"/>
          <w:szCs w:val="24"/>
        </w:rPr>
        <w:t>电池*3</w:t>
      </w:r>
      <w:r w:rsidR="00662A5C">
        <w:rPr>
          <w:rFonts w:ascii="黑体" w:eastAsia="黑体" w:hAnsi="黑体" w:hint="eastAsia"/>
          <w:sz w:val="24"/>
          <w:szCs w:val="24"/>
        </w:rPr>
        <w:t>，</w:t>
      </w:r>
    </w:p>
    <w:p w:rsidR="008D014C" w:rsidRDefault="008354FB" w:rsidP="00FB191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5.</w:t>
      </w:r>
      <w:r w:rsidR="000B1A71">
        <w:rPr>
          <w:rFonts w:ascii="黑体" w:eastAsia="黑体" w:hAnsi="黑体" w:hint="eastAsia"/>
          <w:sz w:val="24"/>
          <w:szCs w:val="24"/>
        </w:rPr>
        <w:t>USB</w:t>
      </w:r>
      <w:r w:rsidR="00662A5C">
        <w:rPr>
          <w:rFonts w:ascii="黑体" w:eastAsia="黑体" w:hAnsi="黑体" w:hint="eastAsia"/>
          <w:sz w:val="24"/>
          <w:szCs w:val="24"/>
        </w:rPr>
        <w:t>适配器</w:t>
      </w:r>
      <w:r w:rsidR="00B50EAF">
        <w:rPr>
          <w:rFonts w:ascii="黑体" w:eastAsia="黑体" w:hAnsi="黑体" w:hint="eastAsia"/>
          <w:sz w:val="24"/>
          <w:szCs w:val="24"/>
        </w:rPr>
        <w:t>，miniUSB电源线</w:t>
      </w:r>
    </w:p>
    <w:p w:rsidR="008D014C" w:rsidRDefault="008D014C" w:rsidP="006F58CF">
      <w:pPr>
        <w:rPr>
          <w:rFonts w:ascii="黑体" w:eastAsia="黑体" w:hAnsi="黑体"/>
        </w:rPr>
      </w:pPr>
    </w:p>
    <w:p w:rsidR="00D55191" w:rsidRDefault="00D55191" w:rsidP="006F58CF">
      <w:pPr>
        <w:rPr>
          <w:rFonts w:ascii="黑体" w:eastAsia="黑体" w:hAnsi="黑体"/>
        </w:rPr>
      </w:pPr>
    </w:p>
    <w:p w:rsidR="00D55191" w:rsidRDefault="00D5519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 w:hint="eastAsia"/>
        </w:rPr>
      </w:pPr>
    </w:p>
    <w:p w:rsidR="00105361" w:rsidRDefault="00105361" w:rsidP="006F58CF">
      <w:pPr>
        <w:rPr>
          <w:rFonts w:ascii="黑体" w:eastAsia="黑体" w:hAnsi="黑体"/>
        </w:rPr>
      </w:pPr>
    </w:p>
    <w:p w:rsidR="00925400" w:rsidRDefault="00925400" w:rsidP="006F58CF">
      <w:pPr>
        <w:rPr>
          <w:rFonts w:ascii="黑体" w:eastAsia="黑体" w:hAnsi="黑体"/>
        </w:rPr>
      </w:pPr>
    </w:p>
    <w:p w:rsidR="00925400" w:rsidRDefault="00925400" w:rsidP="006F58CF">
      <w:pPr>
        <w:rPr>
          <w:rFonts w:ascii="黑体" w:eastAsia="黑体" w:hAnsi="黑体"/>
        </w:rPr>
      </w:pPr>
    </w:p>
    <w:p w:rsidR="00925400" w:rsidRDefault="00925400" w:rsidP="006F58CF">
      <w:pPr>
        <w:rPr>
          <w:rFonts w:ascii="黑体" w:eastAsia="黑体" w:hAnsi="黑体"/>
        </w:rPr>
      </w:pPr>
    </w:p>
    <w:p w:rsidR="00105361" w:rsidRPr="0000773E" w:rsidRDefault="00105361" w:rsidP="00105361">
      <w:pPr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  <w:u w:val="single"/>
        </w:rPr>
        <w:t>成都众山科技</w:t>
      </w:r>
      <w:r w:rsidRPr="0000773E">
        <w:rPr>
          <w:rFonts w:ascii="黑体" w:eastAsia="黑体" w:hint="eastAsia"/>
          <w:sz w:val="24"/>
          <w:u w:val="single"/>
        </w:rPr>
        <w:t xml:space="preserve">有限公司                                  </w:t>
      </w:r>
      <w:r>
        <w:rPr>
          <w:rFonts w:ascii="黑体" w:eastAsia="黑体" w:hint="eastAsia"/>
          <w:sz w:val="24"/>
          <w:u w:val="single"/>
        </w:rPr>
        <w:t xml:space="preserve">                                             </w:t>
      </w:r>
    </w:p>
    <w:p w:rsidR="00105361" w:rsidRPr="0000773E" w:rsidRDefault="00105361" w:rsidP="00105361">
      <w:pPr>
        <w:rPr>
          <w:rFonts w:ascii="黑体" w:eastAsia="黑体"/>
          <w:sz w:val="24"/>
          <w:u w:val="single"/>
        </w:rPr>
      </w:pPr>
    </w:p>
    <w:p w:rsidR="00105361" w:rsidRPr="0000773E" w:rsidRDefault="00105361" w:rsidP="00105361">
      <w:pPr>
        <w:rPr>
          <w:rFonts w:ascii="黑体" w:eastAsia="黑体"/>
          <w:sz w:val="24"/>
        </w:rPr>
      </w:pPr>
      <w:r w:rsidRPr="0000773E">
        <w:rPr>
          <w:rFonts w:ascii="黑体" w:eastAsia="黑体" w:hint="eastAsia"/>
          <w:sz w:val="24"/>
        </w:rPr>
        <w:t>地址：</w:t>
      </w:r>
      <w:r>
        <w:rPr>
          <w:rFonts w:ascii="黑体" w:eastAsia="黑体" w:hint="eastAsia"/>
          <w:sz w:val="24"/>
        </w:rPr>
        <w:t>成都市高新区天府大道中段天府三街69号</w:t>
      </w:r>
    </w:p>
    <w:p w:rsidR="00105361" w:rsidRPr="0000773E" w:rsidRDefault="00105361" w:rsidP="00105361">
      <w:pPr>
        <w:rPr>
          <w:rFonts w:ascii="黑体" w:eastAsia="黑体"/>
          <w:sz w:val="24"/>
        </w:rPr>
      </w:pPr>
      <w:r w:rsidRPr="0000773E">
        <w:rPr>
          <w:rFonts w:ascii="黑体" w:eastAsia="黑体" w:hint="eastAsia"/>
          <w:sz w:val="24"/>
        </w:rPr>
        <w:t>电话：</w:t>
      </w:r>
      <w:r>
        <w:rPr>
          <w:rFonts w:ascii="黑体" w:eastAsia="黑体" w:hint="eastAsia"/>
          <w:sz w:val="24"/>
        </w:rPr>
        <w:t>028-85583895</w:t>
      </w:r>
    </w:p>
    <w:p w:rsidR="00105361" w:rsidRPr="0000773E" w:rsidRDefault="00105361" w:rsidP="00105361">
      <w:pPr>
        <w:rPr>
          <w:rFonts w:ascii="黑体" w:eastAsia="黑体"/>
          <w:sz w:val="24"/>
        </w:rPr>
      </w:pPr>
      <w:r w:rsidRPr="0000773E">
        <w:rPr>
          <w:rFonts w:ascii="黑体" w:eastAsia="黑体" w:hint="eastAsia"/>
          <w:sz w:val="24"/>
        </w:rPr>
        <w:t>传真：</w:t>
      </w:r>
      <w:r>
        <w:rPr>
          <w:rFonts w:ascii="黑体" w:eastAsia="黑体" w:hint="eastAsia"/>
          <w:sz w:val="24"/>
        </w:rPr>
        <w:t>028-85583895</w:t>
      </w:r>
    </w:p>
    <w:p w:rsidR="00105361" w:rsidRPr="0000773E" w:rsidRDefault="00105361" w:rsidP="00105361">
      <w:pPr>
        <w:rPr>
          <w:rFonts w:ascii="黑体" w:eastAsia="黑体"/>
          <w:sz w:val="24"/>
        </w:rPr>
      </w:pPr>
      <w:r w:rsidRPr="0000773E">
        <w:rPr>
          <w:rFonts w:ascii="黑体" w:eastAsia="黑体" w:hint="eastAsia"/>
          <w:sz w:val="24"/>
        </w:rPr>
        <w:t>邮编：</w:t>
      </w:r>
      <w:r>
        <w:rPr>
          <w:rFonts w:ascii="黑体" w:eastAsia="黑体" w:hint="eastAsia"/>
          <w:sz w:val="24"/>
        </w:rPr>
        <w:t>610041</w:t>
      </w:r>
    </w:p>
    <w:p w:rsidR="00105361" w:rsidRPr="0000773E" w:rsidRDefault="00105361" w:rsidP="00105361">
      <w:pP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网址：WWW.ZSTEL.COM</w:t>
      </w:r>
    </w:p>
    <w:p w:rsidR="00925400" w:rsidRDefault="00925400" w:rsidP="006F58CF">
      <w:pPr>
        <w:rPr>
          <w:rFonts w:ascii="黑体" w:eastAsia="黑体" w:hAnsi="黑体"/>
        </w:rPr>
      </w:pPr>
    </w:p>
    <w:p w:rsidR="00925400" w:rsidRDefault="00925400" w:rsidP="006F58CF">
      <w:pPr>
        <w:rPr>
          <w:rFonts w:ascii="黑体" w:eastAsia="黑体" w:hAnsi="黑体"/>
        </w:rPr>
      </w:pPr>
    </w:p>
    <w:p w:rsidR="00925400" w:rsidRDefault="00925400" w:rsidP="006F58CF">
      <w:pPr>
        <w:rPr>
          <w:rFonts w:ascii="黑体" w:eastAsia="黑体" w:hAnsi="黑体"/>
        </w:rPr>
      </w:pPr>
    </w:p>
    <w:p w:rsidR="004507A5" w:rsidRDefault="004507A5" w:rsidP="006F58CF">
      <w:pPr>
        <w:rPr>
          <w:rFonts w:ascii="黑体" w:eastAsia="黑体" w:hAnsi="黑体"/>
        </w:rPr>
      </w:pPr>
    </w:p>
    <w:p w:rsidR="004507A5" w:rsidRPr="0000773E" w:rsidRDefault="004507A5" w:rsidP="004507A5">
      <w:pPr>
        <w:rPr>
          <w:rFonts w:ascii="黑体" w:eastAsia="黑体"/>
          <w:sz w:val="24"/>
        </w:rPr>
      </w:pPr>
    </w:p>
    <w:p w:rsidR="004507A5" w:rsidRPr="00C11B42" w:rsidRDefault="004507A5" w:rsidP="006F58CF">
      <w:pPr>
        <w:rPr>
          <w:rFonts w:ascii="黑体" w:eastAsia="黑体" w:hAnsi="黑体"/>
        </w:rPr>
      </w:pPr>
    </w:p>
    <w:sectPr w:rsidR="004507A5" w:rsidRPr="00C11B42" w:rsidSect="00911E3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7F" w:rsidRDefault="007B7C7F" w:rsidP="008309DA">
      <w:r>
        <w:separator/>
      </w:r>
    </w:p>
  </w:endnote>
  <w:endnote w:type="continuationSeparator" w:id="0">
    <w:p w:rsidR="007B7C7F" w:rsidRDefault="007B7C7F" w:rsidP="0083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7F" w:rsidRDefault="007B7C7F" w:rsidP="008309DA">
      <w:r>
        <w:separator/>
      </w:r>
    </w:p>
  </w:footnote>
  <w:footnote w:type="continuationSeparator" w:id="0">
    <w:p w:rsidR="007B7C7F" w:rsidRDefault="007B7C7F" w:rsidP="00830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7" w:rsidRDefault="002D2547" w:rsidP="001C2520">
    <w:pPr>
      <w:pStyle w:val="a3"/>
      <w:ind w:firstLineChars="100" w:firstLine="18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6pt;mso-position-horizontal-relative:page;mso-position-vertical-relative:page" o:bullet="t">
        <v:imagedata r:id="rId1" o:title=""/>
      </v:shape>
    </w:pict>
  </w:numPicBullet>
  <w:abstractNum w:abstractNumId="0">
    <w:nsid w:val="0F37548B"/>
    <w:multiLevelType w:val="hybridMultilevel"/>
    <w:tmpl w:val="51800D1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153A7452"/>
    <w:multiLevelType w:val="hybridMultilevel"/>
    <w:tmpl w:val="662AB21A"/>
    <w:lvl w:ilvl="0" w:tplc="28BC0794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firstLine="0"/>
      </w:pPr>
      <w:rPr>
        <w:rFonts w:ascii="Symbol" w:hAnsi="Symbol" w:hint="default"/>
      </w:rPr>
    </w:lvl>
    <w:lvl w:ilvl="1" w:tplc="2FAE9AA0" w:tentative="1">
      <w:start w:val="1"/>
      <w:numFmt w:val="bullet"/>
      <w:lvlText w:val=""/>
      <w:lvlJc w:val="left"/>
      <w:pPr>
        <w:tabs>
          <w:tab w:val="num" w:pos="1272"/>
        </w:tabs>
        <w:ind w:left="1272" w:firstLine="0"/>
      </w:pPr>
      <w:rPr>
        <w:rFonts w:ascii="Symbol" w:hAnsi="Symbol" w:hint="default"/>
      </w:rPr>
    </w:lvl>
    <w:lvl w:ilvl="2" w:tplc="80802DBE" w:tentative="1">
      <w:start w:val="1"/>
      <w:numFmt w:val="bullet"/>
      <w:lvlText w:val=""/>
      <w:lvlJc w:val="left"/>
      <w:pPr>
        <w:tabs>
          <w:tab w:val="num" w:pos="1692"/>
        </w:tabs>
        <w:ind w:left="1692" w:firstLine="0"/>
      </w:pPr>
      <w:rPr>
        <w:rFonts w:ascii="Symbol" w:hAnsi="Symbol" w:hint="default"/>
      </w:rPr>
    </w:lvl>
    <w:lvl w:ilvl="3" w:tplc="5560BBB6" w:tentative="1">
      <w:start w:val="1"/>
      <w:numFmt w:val="bullet"/>
      <w:lvlText w:val=""/>
      <w:lvlJc w:val="left"/>
      <w:pPr>
        <w:tabs>
          <w:tab w:val="num" w:pos="2112"/>
        </w:tabs>
        <w:ind w:left="2112" w:firstLine="0"/>
      </w:pPr>
      <w:rPr>
        <w:rFonts w:ascii="Symbol" w:hAnsi="Symbol" w:hint="default"/>
      </w:rPr>
    </w:lvl>
    <w:lvl w:ilvl="4" w:tplc="ADC2754E" w:tentative="1">
      <w:start w:val="1"/>
      <w:numFmt w:val="bullet"/>
      <w:lvlText w:val=""/>
      <w:lvlJc w:val="left"/>
      <w:pPr>
        <w:tabs>
          <w:tab w:val="num" w:pos="2532"/>
        </w:tabs>
        <w:ind w:left="2532" w:firstLine="0"/>
      </w:pPr>
      <w:rPr>
        <w:rFonts w:ascii="Symbol" w:hAnsi="Symbol" w:hint="default"/>
      </w:rPr>
    </w:lvl>
    <w:lvl w:ilvl="5" w:tplc="91CCE1FE" w:tentative="1">
      <w:start w:val="1"/>
      <w:numFmt w:val="bullet"/>
      <w:lvlText w:val=""/>
      <w:lvlJc w:val="left"/>
      <w:pPr>
        <w:tabs>
          <w:tab w:val="num" w:pos="2952"/>
        </w:tabs>
        <w:ind w:left="2952" w:firstLine="0"/>
      </w:pPr>
      <w:rPr>
        <w:rFonts w:ascii="Symbol" w:hAnsi="Symbol" w:hint="default"/>
      </w:rPr>
    </w:lvl>
    <w:lvl w:ilvl="6" w:tplc="8556B1BA" w:tentative="1">
      <w:start w:val="1"/>
      <w:numFmt w:val="bullet"/>
      <w:lvlText w:val=""/>
      <w:lvlJc w:val="left"/>
      <w:pPr>
        <w:tabs>
          <w:tab w:val="num" w:pos="3372"/>
        </w:tabs>
        <w:ind w:left="3372" w:firstLine="0"/>
      </w:pPr>
      <w:rPr>
        <w:rFonts w:ascii="Symbol" w:hAnsi="Symbol" w:hint="default"/>
      </w:rPr>
    </w:lvl>
    <w:lvl w:ilvl="7" w:tplc="986875CA" w:tentative="1">
      <w:start w:val="1"/>
      <w:numFmt w:val="bullet"/>
      <w:lvlText w:val=""/>
      <w:lvlJc w:val="left"/>
      <w:pPr>
        <w:tabs>
          <w:tab w:val="num" w:pos="3792"/>
        </w:tabs>
        <w:ind w:left="3792" w:firstLine="0"/>
      </w:pPr>
      <w:rPr>
        <w:rFonts w:ascii="Symbol" w:hAnsi="Symbol" w:hint="default"/>
      </w:rPr>
    </w:lvl>
    <w:lvl w:ilvl="8" w:tplc="384C1880" w:tentative="1">
      <w:start w:val="1"/>
      <w:numFmt w:val="bullet"/>
      <w:lvlText w:val=""/>
      <w:lvlJc w:val="left"/>
      <w:pPr>
        <w:tabs>
          <w:tab w:val="num" w:pos="4212"/>
        </w:tabs>
        <w:ind w:left="4212" w:firstLine="0"/>
      </w:pPr>
      <w:rPr>
        <w:rFonts w:ascii="Symbol" w:hAnsi="Symbol" w:hint="default"/>
      </w:rPr>
    </w:lvl>
  </w:abstractNum>
  <w:abstractNum w:abstractNumId="2">
    <w:nsid w:val="1D4E6D33"/>
    <w:multiLevelType w:val="hybridMultilevel"/>
    <w:tmpl w:val="CAF4825E"/>
    <w:lvl w:ilvl="0" w:tplc="BFCEFA5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3028B60C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6F6C0C30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D42C3C06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0BA047DE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A7FE59FA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615438D2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4562420A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03927754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3">
    <w:nsid w:val="23F7796B"/>
    <w:multiLevelType w:val="hybridMultilevel"/>
    <w:tmpl w:val="BF44352E"/>
    <w:lvl w:ilvl="0" w:tplc="53A4177E">
      <w:start w:val="1"/>
      <w:numFmt w:val="decimal"/>
      <w:lvlText w:val="%1，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4">
    <w:nsid w:val="245C05F7"/>
    <w:multiLevelType w:val="hybridMultilevel"/>
    <w:tmpl w:val="D794DA56"/>
    <w:lvl w:ilvl="0" w:tplc="00C6EA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E692443"/>
    <w:multiLevelType w:val="hybridMultilevel"/>
    <w:tmpl w:val="26B8E0E8"/>
    <w:lvl w:ilvl="0" w:tplc="5E00BD0C">
      <w:start w:val="3"/>
      <w:numFmt w:val="bullet"/>
      <w:lvlText w:val=""/>
      <w:lvlJc w:val="left"/>
      <w:pPr>
        <w:ind w:left="360" w:hanging="360"/>
      </w:pPr>
      <w:rPr>
        <w:rFonts w:ascii="Wingdings" w:eastAsia="黑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A35329C"/>
    <w:multiLevelType w:val="hybridMultilevel"/>
    <w:tmpl w:val="7136AA78"/>
    <w:lvl w:ilvl="0" w:tplc="3F10B5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606E0C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8CC730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6DAFE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2726FC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C98F2B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31206C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118DF7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78235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3AE23C1F"/>
    <w:multiLevelType w:val="hybridMultilevel"/>
    <w:tmpl w:val="579A3AE0"/>
    <w:lvl w:ilvl="0" w:tplc="2AB4AB1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F0A9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E0D56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0F2E40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C10069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948906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ED83FF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23EDF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DDEC92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3CE902C4"/>
    <w:multiLevelType w:val="hybridMultilevel"/>
    <w:tmpl w:val="5ED6D58C"/>
    <w:lvl w:ilvl="0" w:tplc="E75C5CEC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D4835D5"/>
    <w:multiLevelType w:val="hybridMultilevel"/>
    <w:tmpl w:val="1E949CD4"/>
    <w:lvl w:ilvl="0" w:tplc="AF8AF6DC">
      <w:start w:val="8"/>
      <w:numFmt w:val="decimal"/>
      <w:lvlText w:val="%1."/>
      <w:lvlJc w:val="left"/>
      <w:pPr>
        <w:ind w:left="360" w:hanging="360"/>
      </w:pPr>
      <w:rPr>
        <w:rFonts w:eastAsia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9E588E"/>
    <w:multiLevelType w:val="hybridMultilevel"/>
    <w:tmpl w:val="295E5BF2"/>
    <w:lvl w:ilvl="0" w:tplc="D2964A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1">
    <w:nsid w:val="53ED04C9"/>
    <w:multiLevelType w:val="hybridMultilevel"/>
    <w:tmpl w:val="BF44352E"/>
    <w:lvl w:ilvl="0" w:tplc="53A4177E">
      <w:start w:val="1"/>
      <w:numFmt w:val="decimal"/>
      <w:lvlText w:val="%1，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2">
    <w:nsid w:val="687C3935"/>
    <w:multiLevelType w:val="hybridMultilevel"/>
    <w:tmpl w:val="59EAE424"/>
    <w:lvl w:ilvl="0" w:tplc="19E6D45C">
      <w:start w:val="3"/>
      <w:numFmt w:val="bullet"/>
      <w:lvlText w:val=""/>
      <w:lvlJc w:val="left"/>
      <w:pPr>
        <w:ind w:left="360" w:hanging="360"/>
      </w:pPr>
      <w:rPr>
        <w:rFonts w:ascii="Wingdings" w:eastAsia="黑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AD3A9A"/>
    <w:multiLevelType w:val="hybridMultilevel"/>
    <w:tmpl w:val="39FCFC78"/>
    <w:lvl w:ilvl="0" w:tplc="236C626C">
      <w:start w:val="3"/>
      <w:numFmt w:val="bullet"/>
      <w:lvlText w:val=""/>
      <w:lvlJc w:val="left"/>
      <w:pPr>
        <w:ind w:left="720" w:hanging="360"/>
      </w:pPr>
      <w:rPr>
        <w:rFonts w:ascii="Wingdings" w:eastAsia="黑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7ABF563A"/>
    <w:multiLevelType w:val="hybridMultilevel"/>
    <w:tmpl w:val="F2CE7552"/>
    <w:lvl w:ilvl="0" w:tplc="9836B3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5">
    <w:nsid w:val="7F2F7337"/>
    <w:multiLevelType w:val="hybridMultilevel"/>
    <w:tmpl w:val="988E0DC6"/>
    <w:lvl w:ilvl="0" w:tplc="B0B6BB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D707C5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7D86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B061F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902AF8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4886C7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D1639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454B3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656DD1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  <w:num w:numId="14">
    <w:abstractNumId w:val="5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9DA"/>
    <w:rsid w:val="000026D6"/>
    <w:rsid w:val="00012BF0"/>
    <w:rsid w:val="00025008"/>
    <w:rsid w:val="00026C6D"/>
    <w:rsid w:val="00035C18"/>
    <w:rsid w:val="00036B7B"/>
    <w:rsid w:val="000525D4"/>
    <w:rsid w:val="00063F13"/>
    <w:rsid w:val="00066592"/>
    <w:rsid w:val="00075A62"/>
    <w:rsid w:val="0009261E"/>
    <w:rsid w:val="000A2782"/>
    <w:rsid w:val="000A2DFF"/>
    <w:rsid w:val="000A6EB7"/>
    <w:rsid w:val="000B1A71"/>
    <w:rsid w:val="000D1888"/>
    <w:rsid w:val="000D2C5F"/>
    <w:rsid w:val="000D62B8"/>
    <w:rsid w:val="000E1926"/>
    <w:rsid w:val="000F70CA"/>
    <w:rsid w:val="0010170D"/>
    <w:rsid w:val="00105361"/>
    <w:rsid w:val="0012535D"/>
    <w:rsid w:val="0015330D"/>
    <w:rsid w:val="00167222"/>
    <w:rsid w:val="0018725A"/>
    <w:rsid w:val="001A31DE"/>
    <w:rsid w:val="001A4775"/>
    <w:rsid w:val="001B627E"/>
    <w:rsid w:val="001C2520"/>
    <w:rsid w:val="001E0CF3"/>
    <w:rsid w:val="001E3A95"/>
    <w:rsid w:val="001E7EE2"/>
    <w:rsid w:val="0021579E"/>
    <w:rsid w:val="00221C3A"/>
    <w:rsid w:val="002241B7"/>
    <w:rsid w:val="002277E6"/>
    <w:rsid w:val="00233374"/>
    <w:rsid w:val="00236F34"/>
    <w:rsid w:val="0024395F"/>
    <w:rsid w:val="002453CF"/>
    <w:rsid w:val="00260C92"/>
    <w:rsid w:val="002634C3"/>
    <w:rsid w:val="0027757B"/>
    <w:rsid w:val="00286305"/>
    <w:rsid w:val="0028766B"/>
    <w:rsid w:val="002B0DAC"/>
    <w:rsid w:val="002B26FB"/>
    <w:rsid w:val="002B3895"/>
    <w:rsid w:val="002B6DFC"/>
    <w:rsid w:val="002C2F69"/>
    <w:rsid w:val="002D2547"/>
    <w:rsid w:val="002D7CA8"/>
    <w:rsid w:val="002E51A7"/>
    <w:rsid w:val="003011A7"/>
    <w:rsid w:val="003156D0"/>
    <w:rsid w:val="00316824"/>
    <w:rsid w:val="00331813"/>
    <w:rsid w:val="0034200D"/>
    <w:rsid w:val="00343AAB"/>
    <w:rsid w:val="00356D41"/>
    <w:rsid w:val="003619D1"/>
    <w:rsid w:val="00375422"/>
    <w:rsid w:val="00380CE4"/>
    <w:rsid w:val="003823BF"/>
    <w:rsid w:val="00392B95"/>
    <w:rsid w:val="00395D23"/>
    <w:rsid w:val="003B61DD"/>
    <w:rsid w:val="003D1405"/>
    <w:rsid w:val="003E7250"/>
    <w:rsid w:val="0040334A"/>
    <w:rsid w:val="0042458B"/>
    <w:rsid w:val="00431223"/>
    <w:rsid w:val="00432391"/>
    <w:rsid w:val="00433B17"/>
    <w:rsid w:val="00447417"/>
    <w:rsid w:val="004507A5"/>
    <w:rsid w:val="00454ABD"/>
    <w:rsid w:val="00455E98"/>
    <w:rsid w:val="0046363A"/>
    <w:rsid w:val="00463E75"/>
    <w:rsid w:val="0046578A"/>
    <w:rsid w:val="00465ADE"/>
    <w:rsid w:val="0047255A"/>
    <w:rsid w:val="00474F5E"/>
    <w:rsid w:val="004875C3"/>
    <w:rsid w:val="00492BEE"/>
    <w:rsid w:val="00496651"/>
    <w:rsid w:val="004B0D16"/>
    <w:rsid w:val="004C208D"/>
    <w:rsid w:val="004C4C45"/>
    <w:rsid w:val="004C4F22"/>
    <w:rsid w:val="004C5785"/>
    <w:rsid w:val="004C592B"/>
    <w:rsid w:val="004E0982"/>
    <w:rsid w:val="004E379C"/>
    <w:rsid w:val="004F6A98"/>
    <w:rsid w:val="004F76A7"/>
    <w:rsid w:val="00524DA9"/>
    <w:rsid w:val="0053738E"/>
    <w:rsid w:val="005379C3"/>
    <w:rsid w:val="0055117E"/>
    <w:rsid w:val="00552C26"/>
    <w:rsid w:val="005608D2"/>
    <w:rsid w:val="00564422"/>
    <w:rsid w:val="00570126"/>
    <w:rsid w:val="00577BEB"/>
    <w:rsid w:val="00580212"/>
    <w:rsid w:val="00580DB4"/>
    <w:rsid w:val="0058119A"/>
    <w:rsid w:val="005874E8"/>
    <w:rsid w:val="00587D4F"/>
    <w:rsid w:val="005904EE"/>
    <w:rsid w:val="005A5DE0"/>
    <w:rsid w:val="005A7A91"/>
    <w:rsid w:val="005C28A7"/>
    <w:rsid w:val="005C5501"/>
    <w:rsid w:val="005C5FE4"/>
    <w:rsid w:val="005D551E"/>
    <w:rsid w:val="005F0D64"/>
    <w:rsid w:val="005F441C"/>
    <w:rsid w:val="005F6AB1"/>
    <w:rsid w:val="00606F58"/>
    <w:rsid w:val="00610941"/>
    <w:rsid w:val="00614349"/>
    <w:rsid w:val="00625947"/>
    <w:rsid w:val="00631B26"/>
    <w:rsid w:val="006422C0"/>
    <w:rsid w:val="00645847"/>
    <w:rsid w:val="00653813"/>
    <w:rsid w:val="00662A5C"/>
    <w:rsid w:val="006800F7"/>
    <w:rsid w:val="00690619"/>
    <w:rsid w:val="00694AFB"/>
    <w:rsid w:val="0069747D"/>
    <w:rsid w:val="00697CFD"/>
    <w:rsid w:val="006A5B8C"/>
    <w:rsid w:val="006B04B8"/>
    <w:rsid w:val="006B5DC0"/>
    <w:rsid w:val="006B74EA"/>
    <w:rsid w:val="006C4F69"/>
    <w:rsid w:val="006C614B"/>
    <w:rsid w:val="006D693E"/>
    <w:rsid w:val="006E137E"/>
    <w:rsid w:val="006E2047"/>
    <w:rsid w:val="006E6342"/>
    <w:rsid w:val="006F58CF"/>
    <w:rsid w:val="0070470B"/>
    <w:rsid w:val="007070B1"/>
    <w:rsid w:val="007114E7"/>
    <w:rsid w:val="007303BC"/>
    <w:rsid w:val="00732BB9"/>
    <w:rsid w:val="00736131"/>
    <w:rsid w:val="00741384"/>
    <w:rsid w:val="00760680"/>
    <w:rsid w:val="00760B1D"/>
    <w:rsid w:val="007A7068"/>
    <w:rsid w:val="007A76C0"/>
    <w:rsid w:val="007B3577"/>
    <w:rsid w:val="007B7C7F"/>
    <w:rsid w:val="007E5B65"/>
    <w:rsid w:val="007E60A3"/>
    <w:rsid w:val="00823A3D"/>
    <w:rsid w:val="008309DA"/>
    <w:rsid w:val="00831877"/>
    <w:rsid w:val="008354FB"/>
    <w:rsid w:val="0083587E"/>
    <w:rsid w:val="00854603"/>
    <w:rsid w:val="0086004D"/>
    <w:rsid w:val="00862FD0"/>
    <w:rsid w:val="00875A8F"/>
    <w:rsid w:val="00884C2D"/>
    <w:rsid w:val="00893C8B"/>
    <w:rsid w:val="00895442"/>
    <w:rsid w:val="008A36A5"/>
    <w:rsid w:val="008C0448"/>
    <w:rsid w:val="008D014C"/>
    <w:rsid w:val="008D10AF"/>
    <w:rsid w:val="008D1851"/>
    <w:rsid w:val="008E6F81"/>
    <w:rsid w:val="008F5943"/>
    <w:rsid w:val="008F6B3B"/>
    <w:rsid w:val="00901B71"/>
    <w:rsid w:val="0090373C"/>
    <w:rsid w:val="00911E3D"/>
    <w:rsid w:val="00925400"/>
    <w:rsid w:val="0095495E"/>
    <w:rsid w:val="0096555A"/>
    <w:rsid w:val="00970C69"/>
    <w:rsid w:val="009727C9"/>
    <w:rsid w:val="00974F76"/>
    <w:rsid w:val="00991C58"/>
    <w:rsid w:val="00997401"/>
    <w:rsid w:val="009974F6"/>
    <w:rsid w:val="00997C31"/>
    <w:rsid w:val="009A39B5"/>
    <w:rsid w:val="009A5F62"/>
    <w:rsid w:val="009A714A"/>
    <w:rsid w:val="009B49C5"/>
    <w:rsid w:val="009C6380"/>
    <w:rsid w:val="009D2745"/>
    <w:rsid w:val="009E7E10"/>
    <w:rsid w:val="009F1DE3"/>
    <w:rsid w:val="00A01679"/>
    <w:rsid w:val="00A03B9F"/>
    <w:rsid w:val="00A06547"/>
    <w:rsid w:val="00A06D6B"/>
    <w:rsid w:val="00A12811"/>
    <w:rsid w:val="00A1410E"/>
    <w:rsid w:val="00A2662F"/>
    <w:rsid w:val="00A47BF6"/>
    <w:rsid w:val="00A53F90"/>
    <w:rsid w:val="00A57C6C"/>
    <w:rsid w:val="00A8383E"/>
    <w:rsid w:val="00AA6FED"/>
    <w:rsid w:val="00AB5C55"/>
    <w:rsid w:val="00AC0715"/>
    <w:rsid w:val="00AC1812"/>
    <w:rsid w:val="00AC25FD"/>
    <w:rsid w:val="00AC3DA7"/>
    <w:rsid w:val="00AC6E8D"/>
    <w:rsid w:val="00AD0930"/>
    <w:rsid w:val="00AD114E"/>
    <w:rsid w:val="00AD6CE6"/>
    <w:rsid w:val="00AE5489"/>
    <w:rsid w:val="00AF3CC8"/>
    <w:rsid w:val="00B008CB"/>
    <w:rsid w:val="00B0179E"/>
    <w:rsid w:val="00B1575B"/>
    <w:rsid w:val="00B220DC"/>
    <w:rsid w:val="00B23367"/>
    <w:rsid w:val="00B3373C"/>
    <w:rsid w:val="00B42EB4"/>
    <w:rsid w:val="00B44800"/>
    <w:rsid w:val="00B50EAF"/>
    <w:rsid w:val="00B6590C"/>
    <w:rsid w:val="00B65A5B"/>
    <w:rsid w:val="00B724A8"/>
    <w:rsid w:val="00B83362"/>
    <w:rsid w:val="00B83769"/>
    <w:rsid w:val="00B930A2"/>
    <w:rsid w:val="00B933EE"/>
    <w:rsid w:val="00B953CA"/>
    <w:rsid w:val="00BA0D53"/>
    <w:rsid w:val="00BB2E35"/>
    <w:rsid w:val="00BC298E"/>
    <w:rsid w:val="00BD7F27"/>
    <w:rsid w:val="00BE53A9"/>
    <w:rsid w:val="00C10AE3"/>
    <w:rsid w:val="00C11B42"/>
    <w:rsid w:val="00C1356F"/>
    <w:rsid w:val="00C20657"/>
    <w:rsid w:val="00C31189"/>
    <w:rsid w:val="00C35232"/>
    <w:rsid w:val="00C42D4A"/>
    <w:rsid w:val="00C46A46"/>
    <w:rsid w:val="00C7578C"/>
    <w:rsid w:val="00C770D2"/>
    <w:rsid w:val="00C91006"/>
    <w:rsid w:val="00CA0477"/>
    <w:rsid w:val="00CA6962"/>
    <w:rsid w:val="00CA7CD1"/>
    <w:rsid w:val="00CB74E8"/>
    <w:rsid w:val="00CC1B3B"/>
    <w:rsid w:val="00CC29BE"/>
    <w:rsid w:val="00CC733D"/>
    <w:rsid w:val="00CC7E4A"/>
    <w:rsid w:val="00CD21A1"/>
    <w:rsid w:val="00CD5A95"/>
    <w:rsid w:val="00CE3CAE"/>
    <w:rsid w:val="00CF2564"/>
    <w:rsid w:val="00D10FAE"/>
    <w:rsid w:val="00D1637D"/>
    <w:rsid w:val="00D20B19"/>
    <w:rsid w:val="00D25804"/>
    <w:rsid w:val="00D32446"/>
    <w:rsid w:val="00D3532C"/>
    <w:rsid w:val="00D35782"/>
    <w:rsid w:val="00D52396"/>
    <w:rsid w:val="00D52813"/>
    <w:rsid w:val="00D54266"/>
    <w:rsid w:val="00D55191"/>
    <w:rsid w:val="00D62E38"/>
    <w:rsid w:val="00D807C3"/>
    <w:rsid w:val="00D814E3"/>
    <w:rsid w:val="00D86F7B"/>
    <w:rsid w:val="00D95516"/>
    <w:rsid w:val="00DA25B2"/>
    <w:rsid w:val="00DA7C72"/>
    <w:rsid w:val="00DB32CC"/>
    <w:rsid w:val="00DB5B0C"/>
    <w:rsid w:val="00DB73C0"/>
    <w:rsid w:val="00DC12EB"/>
    <w:rsid w:val="00DD28D1"/>
    <w:rsid w:val="00DD56A8"/>
    <w:rsid w:val="00DE1018"/>
    <w:rsid w:val="00DE1859"/>
    <w:rsid w:val="00DE7CBF"/>
    <w:rsid w:val="00DF0612"/>
    <w:rsid w:val="00E2025E"/>
    <w:rsid w:val="00E20CD4"/>
    <w:rsid w:val="00E40A94"/>
    <w:rsid w:val="00E430FA"/>
    <w:rsid w:val="00E46E8A"/>
    <w:rsid w:val="00E517E3"/>
    <w:rsid w:val="00E73C15"/>
    <w:rsid w:val="00E7522B"/>
    <w:rsid w:val="00E83514"/>
    <w:rsid w:val="00E83AAB"/>
    <w:rsid w:val="00E91BDB"/>
    <w:rsid w:val="00EA4803"/>
    <w:rsid w:val="00EB7BD1"/>
    <w:rsid w:val="00EC558D"/>
    <w:rsid w:val="00ED04A6"/>
    <w:rsid w:val="00ED305C"/>
    <w:rsid w:val="00ED3549"/>
    <w:rsid w:val="00ED3C3D"/>
    <w:rsid w:val="00EE331E"/>
    <w:rsid w:val="00EF40E5"/>
    <w:rsid w:val="00F05A8B"/>
    <w:rsid w:val="00F134E8"/>
    <w:rsid w:val="00F136CB"/>
    <w:rsid w:val="00F13AD7"/>
    <w:rsid w:val="00F174D4"/>
    <w:rsid w:val="00F25244"/>
    <w:rsid w:val="00F31A58"/>
    <w:rsid w:val="00F347D3"/>
    <w:rsid w:val="00F43179"/>
    <w:rsid w:val="00F43A5C"/>
    <w:rsid w:val="00F4536F"/>
    <w:rsid w:val="00F52158"/>
    <w:rsid w:val="00F551E7"/>
    <w:rsid w:val="00F66C50"/>
    <w:rsid w:val="00F6735E"/>
    <w:rsid w:val="00F75C8E"/>
    <w:rsid w:val="00F878E7"/>
    <w:rsid w:val="00F925EB"/>
    <w:rsid w:val="00F9292D"/>
    <w:rsid w:val="00F963D1"/>
    <w:rsid w:val="00FA40E3"/>
    <w:rsid w:val="00FA44BE"/>
    <w:rsid w:val="00FA4EC4"/>
    <w:rsid w:val="00FA7A52"/>
    <w:rsid w:val="00FB1911"/>
    <w:rsid w:val="00FC4853"/>
    <w:rsid w:val="00FF17E2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DA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8309DA"/>
    <w:pPr>
      <w:widowControl/>
      <w:spacing w:before="240" w:after="120"/>
      <w:jc w:val="left"/>
      <w:outlineLvl w:val="0"/>
    </w:pPr>
    <w:rPr>
      <w:rFonts w:ascii="黑体" w:eastAsia="黑体" w:hAnsi="Impact"/>
      <w:b/>
      <w:bCs/>
      <w:kern w:val="0"/>
      <w:sz w:val="20"/>
    </w:rPr>
  </w:style>
  <w:style w:type="paragraph" w:styleId="2">
    <w:name w:val="heading 2"/>
    <w:basedOn w:val="a"/>
    <w:next w:val="a"/>
    <w:link w:val="2Char"/>
    <w:uiPriority w:val="99"/>
    <w:qFormat/>
    <w:rsid w:val="008309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309DA"/>
    <w:rPr>
      <w:rFonts w:ascii="黑体" w:eastAsia="黑体" w:hAnsi="Impact" w:cs="Times New Roman"/>
      <w:b/>
      <w:bCs/>
      <w:lang w:val="en-US" w:eastAsia="zh-CN" w:bidi="ar-SA"/>
    </w:rPr>
  </w:style>
  <w:style w:type="character" w:customStyle="1" w:styleId="2Char">
    <w:name w:val="标题 2 Char"/>
    <w:basedOn w:val="a0"/>
    <w:link w:val="2"/>
    <w:uiPriority w:val="99"/>
    <w:locked/>
    <w:rsid w:val="008309DA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83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09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09DA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8309D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rsid w:val="008309D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0D1888"/>
    <w:pPr>
      <w:ind w:firstLineChars="200" w:firstLine="420"/>
    </w:pPr>
  </w:style>
  <w:style w:type="character" w:styleId="a7">
    <w:name w:val="Hyperlink"/>
    <w:basedOn w:val="a0"/>
    <w:uiPriority w:val="99"/>
    <w:rsid w:val="005F6AB1"/>
    <w:rPr>
      <w:color w:val="0000FF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F13AD7"/>
    <w:pPr>
      <w:keepNext/>
      <w:keepLines/>
      <w:spacing w:before="480" w:after="0" w:line="276" w:lineRule="auto"/>
      <w:outlineLvl w:val="9"/>
    </w:pPr>
    <w:rPr>
      <w:rFonts w:ascii="Cambria" w:eastAsia="宋体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locked/>
    <w:rsid w:val="00F13AD7"/>
  </w:style>
  <w:style w:type="paragraph" w:styleId="20">
    <w:name w:val="toc 2"/>
    <w:basedOn w:val="a"/>
    <w:next w:val="a"/>
    <w:autoRedefine/>
    <w:uiPriority w:val="39"/>
    <w:locked/>
    <w:rsid w:val="00F13AD7"/>
    <w:pPr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rsid w:val="00F25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25244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7</Pages>
  <Words>449</Words>
  <Characters>2564</Characters>
  <Application>Microsoft Office Word</Application>
  <DocSecurity>0</DocSecurity>
  <Lines>21</Lines>
  <Paragraphs>6</Paragraphs>
  <ScaleCrop>false</ScaleCrop>
  <Company>番茄花园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用户手册</dc:title>
  <dc:subject>简易雨量站</dc:subject>
  <dc:creator>张建清</dc:creator>
  <cp:keywords/>
  <dc:description/>
  <cp:lastModifiedBy>Administrator</cp:lastModifiedBy>
  <cp:revision>216</cp:revision>
  <dcterms:created xsi:type="dcterms:W3CDTF">2012-10-26T06:06:00Z</dcterms:created>
  <dcterms:modified xsi:type="dcterms:W3CDTF">2017-03-09T08:19:00Z</dcterms:modified>
</cp:coreProperties>
</file>